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EA" w:rsidRPr="00476301" w:rsidRDefault="006E5AEA" w:rsidP="006E5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6E5AEA" w:rsidRPr="00476301" w:rsidRDefault="006E5AEA" w:rsidP="006E5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6E5AEA" w:rsidRPr="00476301" w:rsidRDefault="006E5AEA" w:rsidP="006E5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6E5AEA" w:rsidRPr="00476301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E5AEA" w:rsidRPr="00476301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pPr w:leftFromText="180" w:rightFromText="180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E5AEA" w:rsidRPr="00926FE1" w:rsidTr="00113B8D">
        <w:tc>
          <w:tcPr>
            <w:tcW w:w="4785" w:type="dxa"/>
          </w:tcPr>
          <w:p w:rsidR="006E5AEA" w:rsidRPr="00926FE1" w:rsidRDefault="006E5AEA" w:rsidP="00113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6E5AEA" w:rsidRPr="00926FE1" w:rsidRDefault="006E5AEA" w:rsidP="00113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МК спец. цикла</w:t>
            </w:r>
          </w:p>
          <w:p w:rsidR="006E5AEA" w:rsidRPr="00926FE1" w:rsidRDefault="006E5AEA" w:rsidP="00113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6E5AEA" w:rsidRPr="00926FE1" w:rsidRDefault="006E5AEA" w:rsidP="00113B8D">
            <w:pPr>
              <w:rPr>
                <w:rFonts w:ascii="Times New Roman" w:eastAsia="Times New Roman" w:hAnsi="Times New Roman" w:cs="Times New Roman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_» 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___08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</w:tc>
        <w:tc>
          <w:tcPr>
            <w:tcW w:w="4786" w:type="dxa"/>
          </w:tcPr>
          <w:p w:rsidR="006E5AEA" w:rsidRPr="00926FE1" w:rsidRDefault="006E5AEA" w:rsidP="00113B8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6E5AEA" w:rsidRPr="00926FE1" w:rsidRDefault="006E5AEA" w:rsidP="00113B8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6E5AEA" w:rsidRPr="00926FE1" w:rsidRDefault="006E5AEA" w:rsidP="00113B8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Р.Р. </w:t>
            </w:r>
            <w:proofErr w:type="spellStart"/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Камалутдинов</w:t>
            </w:r>
            <w:proofErr w:type="spellEnd"/>
          </w:p>
          <w:p w:rsidR="006E5AEA" w:rsidRPr="00926FE1" w:rsidRDefault="006E5AEA" w:rsidP="00113B8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_» ______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08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  <w:p w:rsidR="006E5AEA" w:rsidRPr="00926FE1" w:rsidRDefault="006E5AEA" w:rsidP="00113B8D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E5AEA" w:rsidRDefault="006E5AEA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E5AEA" w:rsidRDefault="006E5AEA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E5AEA" w:rsidRPr="00A64AB2" w:rsidRDefault="006E5AEA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/>
        </w:rPr>
      </w:pPr>
      <w:r w:rsidRPr="00A64AB2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УЧЕБНОЙ ПРАКТИКИ</w:t>
      </w: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A64AB2" w:rsidRPr="0079471B" w:rsidRDefault="00A64AB2" w:rsidP="00A6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ПМ 07</w:t>
      </w:r>
      <w:r>
        <w:rPr>
          <w:rFonts w:ascii="Times New Roman" w:hAnsi="Times New Roman" w:cs="Times New Roman"/>
          <w:b/>
          <w:caps/>
        </w:rPr>
        <w:t xml:space="preserve"> «</w:t>
      </w:r>
      <w:r w:rsidRPr="0079471B">
        <w:rPr>
          <w:rFonts w:ascii="Times New Roman" w:hAnsi="Times New Roman" w:cs="Times New Roman"/>
          <w:b/>
          <w:caps/>
        </w:rPr>
        <w:t>Выполнение работ по  профессии повар</w:t>
      </w:r>
      <w:r>
        <w:rPr>
          <w:rFonts w:ascii="Times New Roman" w:hAnsi="Times New Roman" w:cs="Times New Roman"/>
          <w:b/>
          <w:caps/>
        </w:rPr>
        <w:t>»</w:t>
      </w:r>
    </w:p>
    <w:p w:rsidR="00A64AB2" w:rsidRPr="00A64AB2" w:rsidRDefault="00A64AB2" w:rsidP="00A6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64AB2">
        <w:rPr>
          <w:rFonts w:ascii="Times New Roman" w:eastAsia="Times New Roman" w:hAnsi="Times New Roman" w:cs="Times New Roman"/>
          <w:sz w:val="32"/>
          <w:szCs w:val="32"/>
        </w:rPr>
        <w:t>по специальности среднего профессионального образования</w:t>
      </w:r>
    </w:p>
    <w:p w:rsidR="00A64AB2" w:rsidRPr="00A64AB2" w:rsidRDefault="00F820A8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19.02.10</w:t>
      </w:r>
      <w:r w:rsidR="00A64AB2" w:rsidRPr="00A64AB2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Технология продукции общественного питания</w:t>
      </w:r>
      <w:r w:rsidR="00A64AB2" w:rsidRPr="00A64A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caps/>
          <w:sz w:val="32"/>
          <w:szCs w:val="32"/>
        </w:rPr>
      </w:pP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79471B" w:rsidRPr="00694E13" w:rsidRDefault="0079471B" w:rsidP="00A64AB2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</w:rPr>
      </w:pPr>
    </w:p>
    <w:p w:rsidR="0079471B" w:rsidRPr="00694E13" w:rsidRDefault="0079471B" w:rsidP="0079471B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</w:rPr>
      </w:pPr>
    </w:p>
    <w:p w:rsidR="0079471B" w:rsidRPr="00694E13" w:rsidRDefault="0079471B" w:rsidP="00794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  <w:r w:rsidRPr="00694E13">
        <w:rPr>
          <w:rFonts w:ascii="Times New Roman" w:hAnsi="Times New Roman" w:cs="Times New Roman"/>
        </w:rPr>
        <w:t xml:space="preserve"> </w:t>
      </w:r>
    </w:p>
    <w:p w:rsidR="0079471B" w:rsidRDefault="0079471B" w:rsidP="00794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79471B" w:rsidRDefault="0079471B" w:rsidP="00794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79471B" w:rsidRDefault="0079471B" w:rsidP="00794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79471B" w:rsidRDefault="0079471B" w:rsidP="00794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6E5AEA" w:rsidRDefault="006E5AEA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6E5AEA" w:rsidRDefault="006E5AEA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6E5AEA" w:rsidRDefault="006E5AEA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4AB2" w:rsidRPr="00A64AB2" w:rsidRDefault="00A64AB2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AB2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  по специальност</w:t>
      </w:r>
      <w:r w:rsidR="006E5AEA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A64AB2">
        <w:rPr>
          <w:rFonts w:ascii="Times New Roman" w:eastAsia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A64AB2" w:rsidRPr="00A64AB2" w:rsidRDefault="00F820A8" w:rsidP="00A64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19.02.10.</w:t>
      </w:r>
      <w:r w:rsidR="00A64AB2" w:rsidRPr="00A64AB2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Технология продукции общественного питания</w:t>
      </w:r>
    </w:p>
    <w:p w:rsidR="006E5AEA" w:rsidRPr="00476301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6E5AEA" w:rsidRPr="00476301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5AEA" w:rsidRPr="00476301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6E5AEA" w:rsidRPr="00476301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6E5AEA" w:rsidRPr="00476301" w:rsidRDefault="006E5AEA" w:rsidP="006E5AEA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5AEA" w:rsidRPr="00476301" w:rsidRDefault="006E5AEA" w:rsidP="006E5AEA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5AEA" w:rsidRPr="00476301" w:rsidRDefault="006E5AEA" w:rsidP="006E5AEA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5AEA" w:rsidRPr="00476301" w:rsidRDefault="006E5AEA" w:rsidP="006E5A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6301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 советом ГАПОУ </w:t>
      </w:r>
    </w:p>
    <w:p w:rsidR="006E5AEA" w:rsidRPr="00476301" w:rsidRDefault="006E5AEA" w:rsidP="006E5A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6E5AEA" w:rsidRPr="00476301" w:rsidRDefault="006E5AEA" w:rsidP="006E5A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5AEA" w:rsidRPr="00476301" w:rsidRDefault="006E5AEA" w:rsidP="006E5A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от «_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_»_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_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г.</w:t>
      </w:r>
    </w:p>
    <w:p w:rsidR="006E5AEA" w:rsidRDefault="006E5AEA" w:rsidP="006E5A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</w:t>
      </w:r>
    </w:p>
    <w:p w:rsidR="004B30E9" w:rsidRDefault="00A64AB2" w:rsidP="00A64A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                                       </w:t>
      </w:r>
    </w:p>
    <w:p w:rsidR="004B30E9" w:rsidRDefault="004B30E9" w:rsidP="00A64A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  <w:sz w:val="22"/>
          <w:szCs w:val="22"/>
        </w:rPr>
      </w:pPr>
    </w:p>
    <w:p w:rsidR="0079471B" w:rsidRPr="002365FD" w:rsidRDefault="004B30E9" w:rsidP="00A64A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rFonts w:eastAsiaTheme="minorEastAsia"/>
          <w:sz w:val="22"/>
          <w:szCs w:val="22"/>
        </w:rPr>
        <w:t xml:space="preserve">                                                         </w:t>
      </w:r>
      <w:r w:rsidR="0079471B" w:rsidRPr="002365FD">
        <w:rPr>
          <w:b/>
        </w:rPr>
        <w:t xml:space="preserve">СОДЕРЖАНИЕ </w:t>
      </w:r>
    </w:p>
    <w:p w:rsidR="0079471B" w:rsidRPr="002365FD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9471B" w:rsidRPr="002365FD" w:rsidTr="00614F42">
        <w:trPr>
          <w:trHeight w:val="931"/>
        </w:trPr>
        <w:tc>
          <w:tcPr>
            <w:tcW w:w="9007" w:type="dxa"/>
            <w:shd w:val="clear" w:color="auto" w:fill="auto"/>
          </w:tcPr>
          <w:p w:rsidR="0079471B" w:rsidRPr="00694E13" w:rsidRDefault="0079471B" w:rsidP="00614F4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9471B" w:rsidRPr="00694E13" w:rsidRDefault="0079471B" w:rsidP="00614F4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9471B" w:rsidRPr="00694E13" w:rsidRDefault="0079471B" w:rsidP="00614F4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694E13">
              <w:rPr>
                <w:b/>
                <w:caps/>
              </w:rPr>
              <w:t xml:space="preserve">1. ПАСПОРТ ПРОГРАММЫ  учебной практики </w:t>
            </w:r>
          </w:p>
          <w:p w:rsidR="0079471B" w:rsidRPr="00694E13" w:rsidRDefault="0079471B" w:rsidP="00614F4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</w:tcPr>
          <w:p w:rsidR="0079471B" w:rsidRPr="002365FD" w:rsidRDefault="0079471B" w:rsidP="00614F42">
            <w:pPr>
              <w:jc w:val="center"/>
            </w:pPr>
            <w:r w:rsidRPr="002365FD">
              <w:t>стр.</w:t>
            </w:r>
          </w:p>
          <w:p w:rsidR="0079471B" w:rsidRPr="002365FD" w:rsidRDefault="0079471B" w:rsidP="00614F42">
            <w:pPr>
              <w:jc w:val="center"/>
            </w:pPr>
            <w:r>
              <w:t>4</w:t>
            </w:r>
          </w:p>
        </w:tc>
      </w:tr>
      <w:tr w:rsidR="0079471B" w:rsidRPr="002365FD" w:rsidTr="00614F42">
        <w:trPr>
          <w:trHeight w:val="720"/>
        </w:trPr>
        <w:tc>
          <w:tcPr>
            <w:tcW w:w="9007" w:type="dxa"/>
            <w:shd w:val="clear" w:color="auto" w:fill="auto"/>
          </w:tcPr>
          <w:p w:rsidR="0079471B" w:rsidRPr="00694E13" w:rsidRDefault="0079471B" w:rsidP="00614F4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  <w:r w:rsidRPr="00694E13">
              <w:rPr>
                <w:rFonts w:ascii="Times New Roman" w:hAnsi="Times New Roman" w:cs="Times New Roman"/>
                <w:b/>
                <w:caps/>
              </w:rPr>
              <w:t>2. результаты освоения</w:t>
            </w:r>
            <w:r>
              <w:rPr>
                <w:rFonts w:ascii="Times New Roman" w:hAnsi="Times New Roman" w:cs="Times New Roman"/>
                <w:b/>
                <w:caps/>
              </w:rPr>
              <w:t xml:space="preserve"> программы</w:t>
            </w:r>
            <w:r w:rsidRPr="00694E13">
              <w:rPr>
                <w:rFonts w:ascii="Times New Roman" w:hAnsi="Times New Roman" w:cs="Times New Roman"/>
                <w:b/>
                <w:caps/>
              </w:rPr>
              <w:t xml:space="preserve">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471B" w:rsidRPr="002365FD" w:rsidRDefault="0079471B" w:rsidP="00614F42">
            <w:pPr>
              <w:jc w:val="center"/>
            </w:pPr>
            <w:r>
              <w:t>8</w:t>
            </w:r>
          </w:p>
        </w:tc>
      </w:tr>
      <w:tr w:rsidR="0079471B" w:rsidRPr="002365FD" w:rsidTr="00614F42">
        <w:trPr>
          <w:trHeight w:val="594"/>
        </w:trPr>
        <w:tc>
          <w:tcPr>
            <w:tcW w:w="9007" w:type="dxa"/>
            <w:shd w:val="clear" w:color="auto" w:fill="auto"/>
          </w:tcPr>
          <w:p w:rsidR="0079471B" w:rsidRPr="00694E13" w:rsidRDefault="0079471B" w:rsidP="00614F42">
            <w:pPr>
              <w:pStyle w:val="1"/>
              <w:ind w:firstLine="0"/>
              <w:rPr>
                <w:b/>
                <w:caps/>
              </w:rPr>
            </w:pPr>
            <w:r w:rsidRPr="00694E13">
              <w:rPr>
                <w:b/>
                <w:caps/>
              </w:rPr>
              <w:t>3. СТРУКТУРА и сод</w:t>
            </w:r>
            <w:r>
              <w:rPr>
                <w:b/>
                <w:caps/>
              </w:rPr>
              <w:t xml:space="preserve">ержание программы </w:t>
            </w:r>
            <w:r w:rsidRPr="00694E13">
              <w:rPr>
                <w:b/>
                <w:caps/>
              </w:rPr>
              <w:t>учебной практики</w:t>
            </w:r>
          </w:p>
          <w:p w:rsidR="0079471B" w:rsidRPr="00694E13" w:rsidRDefault="0079471B" w:rsidP="00614F4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9471B" w:rsidRPr="002365FD" w:rsidRDefault="0079471B" w:rsidP="00614F42">
            <w:pPr>
              <w:jc w:val="center"/>
            </w:pPr>
            <w:r>
              <w:t>9</w:t>
            </w:r>
          </w:p>
        </w:tc>
      </w:tr>
      <w:tr w:rsidR="0079471B" w:rsidRPr="002365FD" w:rsidTr="00614F42">
        <w:trPr>
          <w:trHeight w:val="692"/>
        </w:trPr>
        <w:tc>
          <w:tcPr>
            <w:tcW w:w="9007" w:type="dxa"/>
            <w:shd w:val="clear" w:color="auto" w:fill="auto"/>
          </w:tcPr>
          <w:p w:rsidR="0079471B" w:rsidRPr="00694E13" w:rsidRDefault="0079471B" w:rsidP="00614F42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694E13">
              <w:rPr>
                <w:b/>
                <w:caps/>
              </w:rPr>
              <w:t>4 условия реализации пр</w:t>
            </w:r>
            <w:r>
              <w:rPr>
                <w:b/>
                <w:caps/>
              </w:rPr>
              <w:t xml:space="preserve">ограммы </w:t>
            </w:r>
            <w:r w:rsidRPr="00694E13">
              <w:rPr>
                <w:b/>
                <w:caps/>
              </w:rPr>
              <w:t xml:space="preserve"> учебной практики</w:t>
            </w:r>
          </w:p>
          <w:p w:rsidR="0079471B" w:rsidRPr="00694E13" w:rsidRDefault="0079471B" w:rsidP="00614F4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9471B" w:rsidRPr="002365FD" w:rsidRDefault="0079471B" w:rsidP="00614F42">
            <w:pPr>
              <w:jc w:val="center"/>
            </w:pPr>
            <w:r>
              <w:t>18</w:t>
            </w:r>
          </w:p>
        </w:tc>
      </w:tr>
      <w:tr w:rsidR="0079471B" w:rsidRPr="002365FD" w:rsidTr="00614F42">
        <w:trPr>
          <w:trHeight w:val="692"/>
        </w:trPr>
        <w:tc>
          <w:tcPr>
            <w:tcW w:w="9007" w:type="dxa"/>
            <w:shd w:val="clear" w:color="auto" w:fill="auto"/>
          </w:tcPr>
          <w:p w:rsidR="0079471B" w:rsidRPr="00694E13" w:rsidRDefault="0079471B" w:rsidP="00614F42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694E13">
              <w:rPr>
                <w:rFonts w:ascii="Times New Roman" w:hAnsi="Times New Roman" w:cs="Times New Roman"/>
                <w:b/>
                <w:caps/>
              </w:rPr>
              <w:t>5. Контроль и оценка результатов освоения учебной практики профессионального модуля (вида профессиональной деятельности</w:t>
            </w:r>
            <w:r w:rsidRPr="00694E13">
              <w:rPr>
                <w:rFonts w:ascii="Times New Roman" w:hAnsi="Times New Roman" w:cs="Times New Roman"/>
                <w:b/>
                <w:bCs/>
              </w:rPr>
              <w:t>)</w:t>
            </w:r>
            <w:r w:rsidRPr="00694E13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  <w:p w:rsidR="0079471B" w:rsidRPr="00694E13" w:rsidRDefault="0079471B" w:rsidP="00614F42">
            <w:pPr>
              <w:spacing w:line="36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9471B" w:rsidRPr="002365FD" w:rsidRDefault="0079471B" w:rsidP="00614F42">
            <w:pPr>
              <w:jc w:val="center"/>
            </w:pPr>
            <w:r>
              <w:t>24</w:t>
            </w:r>
          </w:p>
        </w:tc>
      </w:tr>
    </w:tbl>
    <w:p w:rsidR="0079471B" w:rsidRDefault="0079471B" w:rsidP="00794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D1501" w:rsidRDefault="008D1501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</w:rPr>
      </w:pPr>
    </w:p>
    <w:p w:rsidR="006E5AEA" w:rsidRPr="006E5AEA" w:rsidRDefault="0079471B" w:rsidP="006E5AEA">
      <w:pPr>
        <w:pStyle w:val="a9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5AEA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ПРОГРАММЫ  учебной практики </w:t>
      </w:r>
    </w:p>
    <w:p w:rsidR="0079471B" w:rsidRPr="006E5AEA" w:rsidRDefault="0079471B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 w:cs="Times New Roman"/>
          <w:b/>
          <w:caps/>
          <w:sz w:val="24"/>
          <w:szCs w:val="24"/>
        </w:rPr>
      </w:pPr>
      <w:r w:rsidRPr="006E5AEA">
        <w:rPr>
          <w:rFonts w:ascii="Times New Roman" w:hAnsi="Times New Roman" w:cs="Times New Roman"/>
          <w:b/>
          <w:caps/>
          <w:sz w:val="24"/>
          <w:szCs w:val="24"/>
        </w:rPr>
        <w:t>ПМ07</w:t>
      </w:r>
      <w:r w:rsidR="006E5AE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D1501">
        <w:rPr>
          <w:rFonts w:ascii="Times New Roman" w:hAnsi="Times New Roman" w:cs="Times New Roman"/>
          <w:b/>
          <w:caps/>
          <w:sz w:val="24"/>
          <w:szCs w:val="24"/>
        </w:rPr>
        <w:t>Выполнение работ по  профессии повар</w:t>
      </w: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501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программы</w:t>
      </w:r>
    </w:p>
    <w:p w:rsidR="0079471B" w:rsidRPr="006E5AEA" w:rsidRDefault="0079471B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Рабочая   про</w:t>
      </w:r>
      <w:r w:rsidR="00657164">
        <w:rPr>
          <w:rFonts w:ascii="Times New Roman" w:hAnsi="Times New Roman" w:cs="Times New Roman"/>
          <w:sz w:val="24"/>
          <w:szCs w:val="24"/>
        </w:rPr>
        <w:t>грамма учебной практики</w:t>
      </w:r>
      <w:r w:rsidR="0057564C">
        <w:rPr>
          <w:rFonts w:ascii="Times New Roman" w:hAnsi="Times New Roman" w:cs="Times New Roman"/>
          <w:sz w:val="24"/>
          <w:szCs w:val="24"/>
        </w:rPr>
        <w:t xml:space="preserve"> </w:t>
      </w:r>
      <w:r w:rsidRPr="008D1501">
        <w:rPr>
          <w:rFonts w:ascii="Times New Roman" w:hAnsi="Times New Roman" w:cs="Times New Roman"/>
          <w:sz w:val="24"/>
          <w:szCs w:val="24"/>
        </w:rPr>
        <w:t xml:space="preserve"> </w:t>
      </w:r>
      <w:r w:rsidR="006E5AEA">
        <w:rPr>
          <w:rFonts w:ascii="Times New Roman" w:hAnsi="Times New Roman" w:cs="Times New Roman"/>
          <w:sz w:val="24"/>
          <w:szCs w:val="24"/>
        </w:rPr>
        <w:t>ПМ 07</w:t>
      </w:r>
      <w:r w:rsidRPr="008D1501">
        <w:rPr>
          <w:rFonts w:ascii="Times New Roman" w:hAnsi="Times New Roman" w:cs="Times New Roman"/>
          <w:sz w:val="24"/>
          <w:szCs w:val="24"/>
        </w:rPr>
        <w:t xml:space="preserve"> «</w:t>
      </w:r>
      <w:r w:rsidRPr="008D1501">
        <w:rPr>
          <w:rFonts w:ascii="Times New Roman" w:hAnsi="Times New Roman" w:cs="Times New Roman"/>
          <w:b/>
          <w:sz w:val="24"/>
          <w:szCs w:val="24"/>
        </w:rPr>
        <w:t>Выполнение работ по профессии повар»</w:t>
      </w:r>
      <w:r w:rsidR="006E5A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1501">
        <w:rPr>
          <w:rFonts w:ascii="Times New Roman" w:hAnsi="Times New Roman" w:cs="Times New Roman"/>
          <w:sz w:val="24"/>
          <w:szCs w:val="24"/>
        </w:rPr>
        <w:t>является  частью  основной профессиональной  образовательной программы в соответствии  с Федеральным государственным образовательным стандарт</w:t>
      </w:r>
      <w:r w:rsidR="00F820A8">
        <w:rPr>
          <w:rFonts w:ascii="Times New Roman" w:hAnsi="Times New Roman" w:cs="Times New Roman"/>
          <w:sz w:val="24"/>
          <w:szCs w:val="24"/>
        </w:rPr>
        <w:t>ом  по специальности  СПО 19.02.10</w:t>
      </w:r>
      <w:r w:rsidRPr="008D1501">
        <w:rPr>
          <w:rFonts w:ascii="Times New Roman" w:hAnsi="Times New Roman" w:cs="Times New Roman"/>
          <w:sz w:val="24"/>
          <w:szCs w:val="24"/>
        </w:rPr>
        <w:t xml:space="preserve"> « Технология продукции общественного питания</w:t>
      </w:r>
      <w:proofErr w:type="gramStart"/>
      <w:r w:rsidRPr="008D1501">
        <w:rPr>
          <w:rFonts w:ascii="Times New Roman" w:hAnsi="Times New Roman" w:cs="Times New Roman"/>
          <w:sz w:val="24"/>
          <w:szCs w:val="24"/>
        </w:rPr>
        <w:t>»в</w:t>
      </w:r>
      <w:proofErr w:type="gramEnd"/>
      <w:r w:rsidRPr="008D1501">
        <w:rPr>
          <w:rFonts w:ascii="Times New Roman" w:hAnsi="Times New Roman" w:cs="Times New Roman"/>
          <w:sz w:val="24"/>
          <w:szCs w:val="24"/>
        </w:rPr>
        <w:t xml:space="preserve"> части  освоения основного вида профессиональной деятельности (ВПД)-</w:t>
      </w: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 xml:space="preserve"> Выполнение работ по профессии «Повар»  и соответствующих профессиональных компетенций (ПК):</w:t>
      </w:r>
    </w:p>
    <w:p w:rsidR="0079471B" w:rsidRPr="008D1501" w:rsidRDefault="0079471B" w:rsidP="0079471B">
      <w:pPr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ПК 7.1. Готовить  простые блюда и гарниры из овощей, грибов, круп, бобовых и макаронных изделий, яиц, творога.</w:t>
      </w:r>
    </w:p>
    <w:p w:rsidR="0079471B" w:rsidRPr="008D1501" w:rsidRDefault="0079471B" w:rsidP="0079471B">
      <w:pPr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ПК 7.2. Готовить простые супы и соусы.</w:t>
      </w:r>
    </w:p>
    <w:p w:rsidR="0079471B" w:rsidRPr="008D1501" w:rsidRDefault="0079471B" w:rsidP="0079471B">
      <w:pPr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ПК 7.3. Готовить простые  блюда из рыбы, мяса и домашней птицы.</w:t>
      </w: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79471B" w:rsidRDefault="0079471B" w:rsidP="007947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5234" w:rsidRPr="008D1501" w:rsidRDefault="00245234" w:rsidP="007947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b/>
          <w:sz w:val="24"/>
          <w:szCs w:val="24"/>
        </w:rPr>
        <w:t>1.2. Цели и задачи</w:t>
      </w:r>
      <w:r w:rsidR="00F87DDB" w:rsidRPr="008D1501">
        <w:rPr>
          <w:rFonts w:ascii="Times New Roman" w:hAnsi="Times New Roman" w:cs="Times New Roman"/>
          <w:b/>
          <w:sz w:val="24"/>
          <w:szCs w:val="24"/>
        </w:rPr>
        <w:t xml:space="preserve"> программы учебной практики</w:t>
      </w:r>
      <w:r w:rsidRPr="008D15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471B" w:rsidRPr="008D1501" w:rsidRDefault="0079471B" w:rsidP="0079471B">
      <w:pPr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D150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D1501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обучающийся</w:t>
      </w:r>
      <w:proofErr w:type="gramEnd"/>
      <w:r w:rsidRPr="008D1501">
        <w:rPr>
          <w:rFonts w:ascii="Times New Roman" w:hAnsi="Times New Roman" w:cs="Times New Roman"/>
          <w:color w:val="000000"/>
          <w:spacing w:val="-3"/>
          <w:sz w:val="24"/>
          <w:szCs w:val="24"/>
        </w:rPr>
        <w:t>, в ходе освоения</w:t>
      </w:r>
      <w:r w:rsidR="00952C5F" w:rsidRPr="008D150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программы учебной практики</w:t>
      </w:r>
      <w:r w:rsidRPr="008D150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должен: </w:t>
      </w:r>
    </w:p>
    <w:p w:rsidR="0079471B" w:rsidRPr="008D1501" w:rsidRDefault="0079471B" w:rsidP="0079471B">
      <w:pPr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8D150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иметь практический опыт:</w:t>
      </w:r>
    </w:p>
    <w:p w:rsidR="0079471B" w:rsidRPr="008D1501" w:rsidRDefault="0079471B" w:rsidP="0079471B">
      <w:pPr>
        <w:pStyle w:val="Standard"/>
        <w:jc w:val="both"/>
        <w:rPr>
          <w:rFonts w:cs="Times New Roman"/>
          <w:lang w:val="ru-RU"/>
        </w:rPr>
      </w:pPr>
      <w:r w:rsidRPr="008D1501">
        <w:rPr>
          <w:rFonts w:cs="Times New Roman"/>
          <w:lang w:val="ru-RU"/>
        </w:rPr>
        <w:t>выполнять работу повара 3 - го разряда</w:t>
      </w:r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501">
        <w:rPr>
          <w:rFonts w:ascii="Times New Roman" w:hAnsi="Times New Roman" w:cs="Times New Roman"/>
          <w:b/>
          <w:sz w:val="24"/>
          <w:szCs w:val="24"/>
        </w:rPr>
        <w:t>уметь</w:t>
      </w:r>
      <w:r w:rsidRPr="008D150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9471B" w:rsidRPr="008D1501" w:rsidRDefault="0079471B" w:rsidP="0079471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501">
        <w:rPr>
          <w:rFonts w:ascii="Times New Roman" w:hAnsi="Times New Roman" w:cs="Times New Roman"/>
          <w:sz w:val="24"/>
          <w:szCs w:val="24"/>
        </w:rPr>
        <w:t>проверять органолептическим  способом годность овощей, грибов, круп, бобовых, макаронных изделий, яиц, творога,  рыбы, мяса и домашней птицы;</w:t>
      </w:r>
      <w:proofErr w:type="gramEnd"/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выбирать производственный инвентарь и оборудование для обработки и приготовления простых  блюд из овощей, грибов, круп, бобовых, макаронных изделий, яиц, творога, рыбы, мяса и домашней птицы;</w:t>
      </w:r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501">
        <w:rPr>
          <w:rFonts w:ascii="Times New Roman" w:hAnsi="Times New Roman" w:cs="Times New Roman"/>
          <w:sz w:val="24"/>
          <w:szCs w:val="24"/>
        </w:rPr>
        <w:t>обрабатывать различными методами овощи, грибы, крупы, бобовые, макаронные изделия, яйца, творог, рыбу, мясо и домашнюю птицу;</w:t>
      </w:r>
      <w:proofErr w:type="gramEnd"/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501">
        <w:rPr>
          <w:rFonts w:ascii="Times New Roman" w:hAnsi="Times New Roman" w:cs="Times New Roman"/>
          <w:sz w:val="24"/>
          <w:szCs w:val="24"/>
        </w:rPr>
        <w:lastRenderedPageBreak/>
        <w:t xml:space="preserve">- готовить и оформлять простые блюда и гарниры из  овощей, грибов, круп, </w:t>
      </w:r>
      <w:r w:rsidRPr="008D1501">
        <w:rPr>
          <w:rFonts w:ascii="Times New Roman" w:hAnsi="Times New Roman" w:cs="Times New Roman"/>
          <w:spacing w:val="-2"/>
          <w:sz w:val="24"/>
          <w:szCs w:val="24"/>
        </w:rPr>
        <w:t>бобовых, макаронных изделий, яиц, творога, теста</w:t>
      </w:r>
      <w:r w:rsidRPr="008D1501">
        <w:rPr>
          <w:rFonts w:ascii="Times New Roman" w:hAnsi="Times New Roman" w:cs="Times New Roman"/>
          <w:sz w:val="24"/>
          <w:szCs w:val="24"/>
        </w:rPr>
        <w:t>,  рыбы, мяса и домашней птицы;</w:t>
      </w:r>
      <w:proofErr w:type="gramEnd"/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50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9471B" w:rsidRPr="008D1501" w:rsidRDefault="0079471B" w:rsidP="0079471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501">
        <w:rPr>
          <w:rFonts w:ascii="Times New Roman" w:hAnsi="Times New Roman" w:cs="Times New Roman"/>
          <w:sz w:val="24"/>
          <w:szCs w:val="24"/>
        </w:rPr>
        <w:t>ассортимент, товароведную характеристику и требования  качеству различных видов овощей,   грибов,  круп, бобовых,   макаронных  изделий,  яиц,   творога,  рыбы, мяса и домашней птицы;</w:t>
      </w:r>
      <w:proofErr w:type="gramEnd"/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1501">
        <w:rPr>
          <w:rFonts w:ascii="Times New Roman" w:hAnsi="Times New Roman" w:cs="Times New Roman"/>
          <w:sz w:val="24"/>
          <w:szCs w:val="24"/>
        </w:rPr>
        <w:t>технику обработки овощей, грибов,  круп, бобовых,   макаронных  изделий,  яиц,   творога,  рыбы, мяса и домашней птицы;</w:t>
      </w:r>
      <w:proofErr w:type="gramEnd"/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способы минимизации отходов при нарезке и обработке овощей и грибов;</w:t>
      </w:r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температурный режим и правила приготовления блюд и гарниров  из овощей,  грибов,  круп, бобовых,   макаронных  изделий,  яиц,   творога,  рыбы, мяса и домашней птицы;</w:t>
      </w:r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правила проведения бракеража;</w:t>
      </w:r>
    </w:p>
    <w:p w:rsidR="0079471B" w:rsidRPr="008D1501" w:rsidRDefault="0079471B" w:rsidP="0079471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pacing w:val="-3"/>
          <w:sz w:val="24"/>
          <w:szCs w:val="24"/>
        </w:rPr>
        <w:t xml:space="preserve">- правила хранения, сроки реализации и </w:t>
      </w:r>
      <w:r w:rsidRPr="008D1501">
        <w:rPr>
          <w:rFonts w:ascii="Times New Roman" w:hAnsi="Times New Roman" w:cs="Times New Roman"/>
          <w:sz w:val="24"/>
          <w:szCs w:val="24"/>
        </w:rPr>
        <w:t>требования к качеству готовых блюд;</w:t>
      </w: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>виды технологического оборудования и производственного инвентаря, используемых при обработке овощей, грибов,  круп, бобовых,   макаронных  изделий,  яиц,   творога,  рыбы, мяса и домашней птицы и правила их безопасного использования</w:t>
      </w:r>
    </w:p>
    <w:p w:rsidR="0079471B" w:rsidRPr="008D1501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501">
        <w:rPr>
          <w:rFonts w:ascii="Times New Roman" w:hAnsi="Times New Roman" w:cs="Times New Roman"/>
          <w:b/>
          <w:sz w:val="24"/>
          <w:szCs w:val="24"/>
        </w:rPr>
        <w:t>1.3. Рекомендуемое количество часов на освоение  программы</w:t>
      </w:r>
      <w:r w:rsidR="00F87DDB" w:rsidRPr="008D1501">
        <w:rPr>
          <w:rFonts w:ascii="Times New Roman" w:hAnsi="Times New Roman" w:cs="Times New Roman"/>
          <w:b/>
          <w:sz w:val="24"/>
          <w:szCs w:val="24"/>
        </w:rPr>
        <w:t xml:space="preserve"> учебной практики</w:t>
      </w:r>
      <w:r w:rsidRPr="008D1501">
        <w:rPr>
          <w:rFonts w:ascii="Times New Roman" w:hAnsi="Times New Roman" w:cs="Times New Roman"/>
          <w:b/>
          <w:sz w:val="24"/>
          <w:szCs w:val="24"/>
        </w:rPr>
        <w:t>:</w:t>
      </w:r>
    </w:p>
    <w:p w:rsidR="0079471B" w:rsidRPr="008D1501" w:rsidRDefault="00F87DD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D1501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="0079471B" w:rsidRPr="008D1501">
        <w:rPr>
          <w:rFonts w:ascii="Times New Roman" w:hAnsi="Times New Roman" w:cs="Times New Roman"/>
          <w:sz w:val="24"/>
          <w:szCs w:val="24"/>
        </w:rPr>
        <w:t xml:space="preserve"> практики – </w:t>
      </w:r>
      <w:r w:rsidRPr="008D1501">
        <w:rPr>
          <w:rFonts w:ascii="Times New Roman" w:hAnsi="Times New Roman" w:cs="Times New Roman"/>
          <w:sz w:val="24"/>
          <w:szCs w:val="24"/>
        </w:rPr>
        <w:t xml:space="preserve"> 72 часа</w:t>
      </w:r>
      <w:r w:rsidR="0079471B" w:rsidRPr="008D1501">
        <w:rPr>
          <w:rFonts w:ascii="Times New Roman" w:hAnsi="Times New Roman" w:cs="Times New Roman"/>
          <w:sz w:val="24"/>
          <w:szCs w:val="24"/>
        </w:rPr>
        <w:t>.</w:t>
      </w:r>
    </w:p>
    <w:p w:rsidR="0079471B" w:rsidRDefault="0079471B" w:rsidP="007947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8D1501">
        <w:rPr>
          <w:b/>
          <w:caps/>
        </w:rPr>
        <w:br w:type="page"/>
      </w:r>
      <w:r w:rsidRPr="004415ED">
        <w:rPr>
          <w:b/>
          <w:caps/>
          <w:sz w:val="28"/>
          <w:szCs w:val="28"/>
        </w:rPr>
        <w:lastRenderedPageBreak/>
        <w:t>2</w:t>
      </w:r>
      <w:r w:rsidRPr="00F87DDB">
        <w:rPr>
          <w:b/>
          <w:caps/>
          <w:sz w:val="22"/>
          <w:szCs w:val="22"/>
        </w:rPr>
        <w:t>. результаты освоения</w:t>
      </w:r>
      <w:r w:rsidR="00F87DDB">
        <w:rPr>
          <w:b/>
          <w:caps/>
          <w:sz w:val="22"/>
          <w:szCs w:val="22"/>
        </w:rPr>
        <w:t xml:space="preserve"> </w:t>
      </w:r>
      <w:r w:rsidR="008D7539">
        <w:rPr>
          <w:b/>
          <w:caps/>
          <w:sz w:val="22"/>
          <w:szCs w:val="22"/>
        </w:rPr>
        <w:t>программы</w:t>
      </w:r>
      <w:r w:rsidR="00F87DDB">
        <w:rPr>
          <w:b/>
          <w:caps/>
          <w:sz w:val="22"/>
          <w:szCs w:val="22"/>
        </w:rPr>
        <w:t xml:space="preserve"> учебной практики</w:t>
      </w:r>
    </w:p>
    <w:p w:rsidR="008D7539" w:rsidRPr="008D7539" w:rsidRDefault="008D7539" w:rsidP="008D7539"/>
    <w:p w:rsidR="0079471B" w:rsidRPr="00F87DDB" w:rsidRDefault="008D7539" w:rsidP="008D7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085E22">
        <w:rPr>
          <w:rFonts w:ascii="Times New Roman" w:hAnsi="Times New Roman" w:cs="Times New Roman"/>
        </w:rPr>
        <w:t xml:space="preserve">Результатом освоения программы </w:t>
      </w:r>
      <w:r>
        <w:rPr>
          <w:rFonts w:ascii="Times New Roman" w:hAnsi="Times New Roman" w:cs="Times New Roman"/>
        </w:rPr>
        <w:t xml:space="preserve">учебной практики </w:t>
      </w:r>
      <w:r w:rsidRPr="00085E22">
        <w:rPr>
          <w:rFonts w:ascii="Times New Roman" w:hAnsi="Times New Roman" w:cs="Times New Roman"/>
        </w:rPr>
        <w:t xml:space="preserve">является овладение обучающимися видом профессиональной деятельности </w:t>
      </w:r>
      <w:r w:rsidR="006E5AEA" w:rsidRPr="006E5AEA">
        <w:rPr>
          <w:rFonts w:ascii="Times New Roman" w:hAnsi="Times New Roman" w:cs="Times New Roman"/>
          <w:sz w:val="24"/>
          <w:szCs w:val="24"/>
        </w:rPr>
        <w:t>Выполнение работ по профессии повар</w:t>
      </w:r>
      <w:r w:rsidRPr="00085E22">
        <w:rPr>
          <w:rFonts w:ascii="Times New Roman" w:hAnsi="Times New Roman" w:cs="Times New Roman"/>
        </w:rPr>
        <w:t>, в том числе профессиональными (ПК) и общими (</w:t>
      </w:r>
      <w:proofErr w:type="gramStart"/>
      <w:r w:rsidRPr="00085E22">
        <w:rPr>
          <w:rFonts w:ascii="Times New Roman" w:hAnsi="Times New Roman" w:cs="Times New Roman"/>
        </w:rPr>
        <w:t>ОК</w:t>
      </w:r>
      <w:proofErr w:type="gramEnd"/>
      <w:r w:rsidRPr="00085E22">
        <w:rPr>
          <w:rFonts w:ascii="Times New Roman" w:hAnsi="Times New Roman" w:cs="Times New Roman"/>
        </w:rPr>
        <w:t>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  <w:b/>
              </w:rPr>
              <w:t>Наименование результата  обучения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ПК 7.1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contextualSpacing/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Готовить простые блюда  и гарниры из овощей,  грибов,  круп, бобовых и макаронных изделий, яиц,  творога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ПК 7.2.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pStyle w:val="Default"/>
              <w:rPr>
                <w:sz w:val="22"/>
                <w:szCs w:val="22"/>
              </w:rPr>
            </w:pPr>
            <w:r w:rsidRPr="00F87DDB">
              <w:rPr>
                <w:sz w:val="22"/>
                <w:szCs w:val="22"/>
              </w:rPr>
              <w:t>Готовить простые супы и соусы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ПК 7.3.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shd w:val="clear" w:color="auto" w:fill="FFFFFF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Готовить простые блюда из рыбы, мяса и домашней птицы.</w:t>
            </w:r>
          </w:p>
          <w:p w:rsidR="0079471B" w:rsidRPr="00F87DDB" w:rsidRDefault="0079471B" w:rsidP="00614F42">
            <w:pPr>
              <w:pStyle w:val="Default"/>
              <w:rPr>
                <w:sz w:val="22"/>
                <w:szCs w:val="22"/>
              </w:rPr>
            </w:pP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Понимать сущность и социальную значимость  своей будущей профессии, проявлять  к ней устойчивый интерес.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Организовывать  собственную деятельность, определять методы  и способы  выполнения профессиональных задач</w:t>
            </w:r>
            <w:proofErr w:type="gramStart"/>
            <w:r w:rsidRPr="00F87DD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оценивать их эффективность и качество.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Решать проблемы, оценивать риски и принимать решения в нестандартных ситуациях.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4.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5.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 xml:space="preserve"> Использовать информационно-коммуникационные технологии для совершенствования профессиональной деятельности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 Работать в коллективе и  команде, обеспечивать её сплочение, эффективно общаться с коллегами, руководством, потребителями 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8.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Самостоятельно определять задачи профессионального и  личностного развития,  заниматься самообразованием, осознанно планировать повышение квалификации </w:t>
            </w:r>
          </w:p>
        </w:tc>
      </w:tr>
      <w:tr w:rsidR="0079471B" w:rsidRPr="00F87DDB" w:rsidTr="00614F42">
        <w:tc>
          <w:tcPr>
            <w:tcW w:w="1368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203" w:type="dxa"/>
          </w:tcPr>
          <w:p w:rsidR="0079471B" w:rsidRPr="00F87DDB" w:rsidRDefault="0079471B" w:rsidP="00614F42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Быть готовым к смене технологий в профессиональной  деятельности </w:t>
            </w:r>
          </w:p>
        </w:tc>
      </w:tr>
    </w:tbl>
    <w:p w:rsidR="0079471B" w:rsidRDefault="0079471B" w:rsidP="0079471B">
      <w:pPr>
        <w:rPr>
          <w:b/>
          <w:sz w:val="32"/>
          <w:szCs w:val="32"/>
        </w:rPr>
      </w:pPr>
    </w:p>
    <w:p w:rsidR="0079471B" w:rsidRDefault="0079471B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7539" w:rsidRDefault="008D7539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7539" w:rsidRDefault="008D7539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1501" w:rsidRDefault="008D1501" w:rsidP="008D75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  <w:sz w:val="22"/>
          <w:szCs w:val="22"/>
        </w:rPr>
        <w:sectPr w:rsidR="008D1501" w:rsidSect="002E768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7539" w:rsidRPr="008D1501" w:rsidRDefault="008D7539" w:rsidP="008D75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</w:rPr>
      </w:pPr>
      <w:r w:rsidRPr="008D1501">
        <w:rPr>
          <w:b/>
        </w:rPr>
        <w:lastRenderedPageBreak/>
        <w:t>3. Тематический план и содержание  учебной практики</w:t>
      </w:r>
    </w:p>
    <w:p w:rsidR="008D7539" w:rsidRPr="008D1501" w:rsidRDefault="008D7539" w:rsidP="008D75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5387"/>
        <w:gridCol w:w="6379"/>
        <w:gridCol w:w="2126"/>
        <w:gridCol w:w="1150"/>
      </w:tblGrid>
      <w:tr w:rsidR="008D7539" w:rsidRPr="008D1501" w:rsidTr="008D1501">
        <w:tc>
          <w:tcPr>
            <w:tcW w:w="5387" w:type="dxa"/>
          </w:tcPr>
          <w:p w:rsidR="008D7539" w:rsidRPr="008D1501" w:rsidRDefault="008D7539" w:rsidP="00614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 и тем</w:t>
            </w:r>
          </w:p>
        </w:tc>
        <w:tc>
          <w:tcPr>
            <w:tcW w:w="6379" w:type="dxa"/>
          </w:tcPr>
          <w:p w:rsidR="008D7539" w:rsidRPr="008D1501" w:rsidRDefault="008D7539" w:rsidP="00614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</w:tcPr>
          <w:p w:rsidR="008D7539" w:rsidRPr="008D1501" w:rsidRDefault="008D7539" w:rsidP="00614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</w:tcPr>
          <w:p w:rsidR="008D7539" w:rsidRPr="008D1501" w:rsidRDefault="008D7539" w:rsidP="00614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Уровень усвоения</w:t>
            </w:r>
          </w:p>
        </w:tc>
      </w:tr>
      <w:tr w:rsidR="008D7539" w:rsidRPr="008D1501" w:rsidTr="008D1501">
        <w:tc>
          <w:tcPr>
            <w:tcW w:w="5387" w:type="dxa"/>
          </w:tcPr>
          <w:p w:rsidR="008D7539" w:rsidRPr="008D1501" w:rsidRDefault="007B6B5E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ПМ07 «Выполнение работ по профессии Повар»</w:t>
            </w:r>
          </w:p>
        </w:tc>
        <w:tc>
          <w:tcPr>
            <w:tcW w:w="6379" w:type="dxa"/>
          </w:tcPr>
          <w:p w:rsidR="008D7539" w:rsidRPr="008D1501" w:rsidRDefault="008D7539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539" w:rsidRPr="008D1501" w:rsidRDefault="007B6B5E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8D7539" w:rsidRPr="008D1501" w:rsidRDefault="008D7539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C5F" w:rsidRPr="008D1501" w:rsidTr="00A61AA5">
        <w:tc>
          <w:tcPr>
            <w:tcW w:w="5387" w:type="dxa"/>
          </w:tcPr>
          <w:p w:rsidR="008D1501" w:rsidRDefault="008D1501" w:rsidP="00614F4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 7.1</w:t>
            </w:r>
          </w:p>
          <w:p w:rsidR="00952C5F" w:rsidRPr="008D1501" w:rsidRDefault="008D1501" w:rsidP="00614F4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52C5F" w:rsidRPr="008D15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 Технологический процесс приготовления</w:t>
            </w:r>
            <w:r w:rsidR="00952C5F" w:rsidRPr="008D1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 и гарниров из овощей,  грибов,  круп, бобовых и макаронных изделий, яиц,  творога</w:t>
            </w:r>
            <w:r w:rsidR="00952C5F" w:rsidRPr="008D1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952C5F" w:rsidRPr="008D1501" w:rsidRDefault="00952C5F" w:rsidP="00614F4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Технологический процесс приготовления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простых  блюд и гарниров из овощей.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техники безопасности. Классификация, ассортимент  простых блюд и гарниров  из овощей,  грибов,  круп, бобовых и макаронных изделий, яиц,  творога. Организация рабочего места для приготовления полуфабрикатов в соответствии с  методами обработки, технологией приготовления и санитарно-технологическими требованиями. Виды технологического оборудования и производственного инвентаря и его безопасное использование при  приготовлении полуфабрикатов   из овощей,  грибов,  круп, бобовых и макаронных изделий, яиц,  творога. Обрабатывать различными методами овощи, грибы, крупы, бобовые. Формы нарезки, кулинарное использование картофеля и корнеплодов, луковых, капустных, листовых, плодовых овощей и грибов. Готовить и оформлять простые блюда и гарниры из  овощей</w:t>
            </w:r>
            <w:r w:rsidRPr="008D15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 картофельное пюре, овощи припущенные. Оценка качества готовых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Технологический процесс приготовления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простых  блюд и гарниров из круп, бобовых.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 работы   горячего цеха.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круп, бобовых, макаронных изделий,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производственный инвентарь и оборудование для обработки и приготовления простых  блюд из овощей,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грибов, круп, бобовых, макаронных изделий, яиц, творога.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Готовить и оформлять простые каши различной консистенции, запеканки, котлеты и биточки, бобовые отварные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макаронник.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 готовых блюд. Бракераж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952C5F" w:rsidRPr="008D1501" w:rsidRDefault="006E5AEA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3.Технологический процесс приготовления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простых  блюд из яиц и творога.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яиц, творога. Подготовка и обработка сырья. Готовить и оформлять простые  блюда : яичница натуральная, омлет натуральный</w:t>
            </w:r>
            <w:proofErr w:type="gramStart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вареники ленивые, сырники, запеканки.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6E5AEA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A61AA5">
        <w:tc>
          <w:tcPr>
            <w:tcW w:w="5387" w:type="dxa"/>
          </w:tcPr>
          <w:p w:rsidR="008D1501" w:rsidRDefault="008D1501" w:rsidP="008D1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7.2 </w:t>
            </w:r>
          </w:p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Технологический процесс приготовления  основных супов и соусов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1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Технология приготовления щей, борщей, рассольников</w:t>
            </w:r>
            <w:r w:rsidRPr="008D15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солянок.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техники безопасности.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процессов по тепловой обработке продуктов, необходимых для приготовления супов; приготавливать супы в соответствии с ассортиментом, рецептурой, правилами закладки и технологической последовательностью процесса приготовления. Расчет массы сырья. Готовить и оформлять простые  заправочные супы: борщи, щи,  рассольники. Оценка качества готовых блюд.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6E5AEA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2.Технология приготовления супов  с картофелем</w:t>
            </w:r>
            <w:proofErr w:type="gramStart"/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макаронными изделиями , молочных, холодных.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15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ассчет сырья для приготовления супов ,определение норм выхода готовых блюд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оформить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супов с картофелем и макаронными изделиями, молочных, холодных.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сервировки, варианты оформления, температура подачи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Бракераж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приготовления соусов.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техники безопасности. Соус красный и белый основной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технологический процесс приготовления. Правила подбора горячих соусов  к различным группам блюд. Требования к безопасности приготовления. Требования к качеству, режимы хранения и реализации. Способы сервировки, варианты оформления,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температура подачи горячих соусов  к различным группам блюд. Варианты оформления тарелки и блюд с горячими соусами.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A61AA5">
        <w:tc>
          <w:tcPr>
            <w:tcW w:w="5387" w:type="dxa"/>
          </w:tcPr>
          <w:p w:rsidR="008D1501" w:rsidRDefault="008D1501" w:rsidP="008D1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7.3</w:t>
            </w:r>
          </w:p>
          <w:p w:rsidR="00952C5F" w:rsidRPr="008D1501" w:rsidRDefault="00952C5F" w:rsidP="008D1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Раздел3. </w:t>
            </w:r>
            <w:r w:rsidRPr="008D15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Технологический процесс приготовления</w:t>
            </w:r>
            <w:r w:rsidRPr="008D1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простых блюд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hAnsi="Times New Roman" w:cs="Times New Roman"/>
                <w:b/>
                <w:sz w:val="24"/>
                <w:szCs w:val="24"/>
              </w:rPr>
              <w:t>из рыбы, мяса и домашней птицы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1.Технология приготовления простых блюд из отварной и припущенной и жареной  рыбы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техники безопасности. Организация и техническое оснащение технологического процесса приготовления простых горячих блюд из рыбы  в соусном  отделении горячего цеха. Виды технологического оборудования, инвентаря, инструментов и способы их безопасной эксплуатации. Приготовление полуфабрикатов для варки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припускания</w:t>
            </w:r>
            <w:proofErr w:type="spell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, жарки. Приготовление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простых блюд из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рыбы.  Органолептические способы определения степени готовности горячих рыбных блюд. Правила нарезки на порции готовой рыбы и правила </w:t>
            </w:r>
            <w:proofErr w:type="spell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рыбных блюд. Подбор соусов  и гарниров к блюдам из  рыбы. Требования к безопасности приготовления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Способы сервировки, варианты оформления, температура подачи.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Бракераж блюд</w:t>
            </w:r>
          </w:p>
        </w:tc>
        <w:tc>
          <w:tcPr>
            <w:tcW w:w="2126" w:type="dxa"/>
          </w:tcPr>
          <w:p w:rsidR="00952C5F" w:rsidRPr="008D1501" w:rsidRDefault="00952C5F" w:rsidP="00952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1134" w:type="dxa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2.Технология приготовления простых блюд из котлетной массы рыбы.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мясорубки. .Расчеты сырья весом брутто и нетто. Обрабатывать различными методами  рыбу, п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ластование рыбы, приготовление филе, приготовление котлетной массы и полуфабрикатов из нее. Готовить и оформлять  блюда: котлеты и биточки, зразы, тефтели.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3.Технология приготовления простых блюд из запеченной и тушеной рыбы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техники безопасности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Рассчет сырья для приготовления запеченных и тушеных  рыбных блюд.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запекания и тушения рыбы. Органолептические способы определения степени готовности горячих рыбных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блюд.. Подбор соусов  и гарниров к блюдам 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запеченной и тушеной рыбе. Требования к безопасности приготовления</w:t>
            </w:r>
            <w:proofErr w:type="gramStart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режимы хранения и реализации. Приготовление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 из запеченной и тушеной рыбы.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4.Технология приготовления простых блюд из отварного, жареного, запеченного мяса.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техники безопасности.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работы мясного цеха. Разработать ассортимент блюд из мяса,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проверять органолептическим  способом годность  мяса и домашней птицы;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обрабатывать различными методами мяса;  приготовление порционных и   мелкокусковых полуфабрикатов из мяса и субпродуктов</w:t>
            </w:r>
            <w:proofErr w:type="gramStart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Приготовить простые блюда из </w:t>
            </w: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отварного, жареного, запеченного мяса.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.Оценка качества готовых блюд. Бракераж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A61AA5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5.Технология приготовления блюд из котлетной массы.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Органолептическая оценка мяса. Расчет массы сырья для приготовления полуфабрикатов из  </w:t>
            </w:r>
            <w:proofErr w:type="gramStart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рубленной</w:t>
            </w:r>
            <w:proofErr w:type="gramEnd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массы.</w:t>
            </w: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готовление и оформление  блюд </w:t>
            </w: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 котлетной массы</w:t>
            </w: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. Оценка качества готовых блюд.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A61AA5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2C5F" w:rsidRPr="008D1501" w:rsidTr="008D1501">
        <w:tc>
          <w:tcPr>
            <w:tcW w:w="5387" w:type="dxa"/>
          </w:tcPr>
          <w:p w:rsidR="00952C5F" w:rsidRPr="008D1501" w:rsidRDefault="00952C5F" w:rsidP="008D1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6.Технология приготовления простых блюд из птицы.</w:t>
            </w:r>
            <w:proofErr w:type="gramStart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Зачет.</w:t>
            </w:r>
          </w:p>
        </w:tc>
        <w:tc>
          <w:tcPr>
            <w:tcW w:w="6379" w:type="dxa"/>
          </w:tcPr>
          <w:p w:rsidR="00952C5F" w:rsidRPr="008D1501" w:rsidRDefault="00952C5F" w:rsidP="008D1501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Органолептическая оценка мяса птицы. Обработка сырья из мяса домашней птицы и субпродуктов. Приготовление  блюд из птицы. Оценка качества готовых блюд. Зачет.</w:t>
            </w:r>
          </w:p>
        </w:tc>
        <w:tc>
          <w:tcPr>
            <w:tcW w:w="2126" w:type="dxa"/>
          </w:tcPr>
          <w:p w:rsidR="00952C5F" w:rsidRPr="008D1501" w:rsidRDefault="00952C5F" w:rsidP="008D1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52C5F" w:rsidRPr="008D1501" w:rsidRDefault="00952C5F" w:rsidP="008D7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5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D7539" w:rsidRPr="00952C5F" w:rsidRDefault="008D7539" w:rsidP="008D7539">
      <w:pPr>
        <w:rPr>
          <w:rFonts w:ascii="Times New Roman" w:hAnsi="Times New Roman" w:cs="Times New Roman"/>
        </w:rPr>
      </w:pPr>
    </w:p>
    <w:p w:rsidR="008D7539" w:rsidRDefault="008D7539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1501" w:rsidRDefault="008D1501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1501" w:rsidRDefault="008D1501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1501" w:rsidRDefault="008D1501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1501" w:rsidRDefault="008D1501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8D1501" w:rsidRDefault="008D1501" w:rsidP="00794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  <w:sectPr w:rsidR="008D1501" w:rsidSect="008D15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52C5F" w:rsidRPr="006E5AEA" w:rsidRDefault="006E5AEA" w:rsidP="00952C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952C5F" w:rsidRPr="006E5AEA">
        <w:rPr>
          <w:b/>
          <w:caps/>
          <w:sz w:val="28"/>
          <w:szCs w:val="28"/>
        </w:rPr>
        <w:t>условия реализации программы учебной практики</w:t>
      </w:r>
    </w:p>
    <w:p w:rsidR="00952C5F" w:rsidRPr="006E5AEA" w:rsidRDefault="00952C5F" w:rsidP="00952C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E5AEA">
        <w:rPr>
          <w:b/>
          <w:sz w:val="28"/>
          <w:szCs w:val="28"/>
        </w:rPr>
        <w:t xml:space="preserve">4.1. </w:t>
      </w:r>
      <w:r w:rsidRPr="006E5AEA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952C5F" w:rsidRPr="006E5AEA" w:rsidRDefault="00952C5F" w:rsidP="00952C5F">
      <w:pPr>
        <w:pStyle w:val="31"/>
        <w:spacing w:after="0"/>
        <w:ind w:left="0" w:firstLine="426"/>
        <w:jc w:val="both"/>
        <w:rPr>
          <w:sz w:val="28"/>
          <w:szCs w:val="28"/>
        </w:rPr>
      </w:pPr>
      <w:r w:rsidRPr="006E5AEA">
        <w:rPr>
          <w:sz w:val="28"/>
          <w:szCs w:val="28"/>
        </w:rPr>
        <w:t>Реализация пр</w:t>
      </w:r>
      <w:r w:rsidR="00A61AA5" w:rsidRPr="006E5AEA">
        <w:rPr>
          <w:sz w:val="28"/>
          <w:szCs w:val="28"/>
        </w:rPr>
        <w:t>ограммы учебной практики</w:t>
      </w:r>
      <w:r w:rsidRPr="006E5AEA">
        <w:rPr>
          <w:sz w:val="28"/>
          <w:szCs w:val="28"/>
        </w:rPr>
        <w:t xml:space="preserve"> предполагает наличие </w:t>
      </w:r>
      <w:r w:rsidR="006E5AEA" w:rsidRPr="006E5AEA">
        <w:rPr>
          <w:sz w:val="28"/>
          <w:szCs w:val="28"/>
        </w:rPr>
        <w:t xml:space="preserve"> </w:t>
      </w:r>
      <w:r w:rsidRPr="006E5AEA">
        <w:rPr>
          <w:sz w:val="28"/>
          <w:szCs w:val="28"/>
        </w:rPr>
        <w:t>учебного кулинарного цеха</w:t>
      </w:r>
      <w:proofErr w:type="gramStart"/>
      <w:r w:rsidRPr="006E5AEA">
        <w:rPr>
          <w:sz w:val="28"/>
          <w:szCs w:val="28"/>
        </w:rPr>
        <w:t xml:space="preserve"> .</w:t>
      </w:r>
      <w:proofErr w:type="gramEnd"/>
    </w:p>
    <w:p w:rsidR="00952C5F" w:rsidRPr="00F00F12" w:rsidRDefault="00952C5F" w:rsidP="00952C5F">
      <w:pPr>
        <w:pStyle w:val="11"/>
        <w:tabs>
          <w:tab w:val="left" w:pos="-5529"/>
          <w:tab w:val="left" w:pos="-3969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"/>
        <w:jc w:val="both"/>
        <w:rPr>
          <w:sz w:val="20"/>
          <w:szCs w:val="20"/>
        </w:rPr>
      </w:pPr>
    </w:p>
    <w:p w:rsidR="006E5AEA" w:rsidRPr="00512318" w:rsidRDefault="006E5AEA" w:rsidP="006E5AE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23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Лаборатория </w:t>
      </w:r>
      <w:r w:rsidRPr="00512318">
        <w:rPr>
          <w:rFonts w:ascii="Times New Roman" w:eastAsia="Times New Roman" w:hAnsi="Times New Roman" w:cs="Times New Roman"/>
          <w:sz w:val="28"/>
          <w:szCs w:val="28"/>
        </w:rPr>
        <w:t>Учебный  кулинарный  цех</w:t>
      </w:r>
      <w:proofErr w:type="gramStart"/>
      <w:r w:rsidRPr="00512318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Рабочее место преподавателя.</w:t>
      </w:r>
    </w:p>
    <w:p w:rsidR="006E5AEA" w:rsidRPr="00512318" w:rsidRDefault="006E5AEA" w:rsidP="006E5AE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6E5AEA" w:rsidRPr="00512318" w:rsidRDefault="006E5AEA" w:rsidP="006E5AE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Технические средства обучения (компьютер, средства </w:t>
      </w:r>
      <w:proofErr w:type="spellStart"/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аудиовизуализации</w:t>
      </w:r>
      <w:proofErr w:type="spellEnd"/>
      <w:r w:rsidRPr="00512318">
        <w:rPr>
          <w:rFonts w:ascii="Times New Roman" w:eastAsia="Times New Roman" w:hAnsi="Times New Roman" w:cs="Times New Roman"/>
          <w:sz w:val="28"/>
          <w:szCs w:val="28"/>
          <w:lang w:eastAsia="en-US"/>
        </w:rPr>
        <w:t>, мультимедийные и интерактивные обучающие материалы).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Весы настольные электронные 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6E5AEA" w:rsidRPr="00512318" w:rsidRDefault="006E5AEA" w:rsidP="006E5A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6E5AEA" w:rsidRPr="00512318" w:rsidRDefault="006E5AEA" w:rsidP="006E5AEA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123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6E5AEA" w:rsidRPr="00512318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E5AEA" w:rsidRPr="00512318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E5AEA" w:rsidRPr="00512318" w:rsidRDefault="006E5AEA" w:rsidP="006E5A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2318">
        <w:rPr>
          <w:rFonts w:ascii="Times New Roman" w:eastAsia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6E5AEA" w:rsidRPr="006E5AEA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E5AEA" w:rsidRPr="006E5AEA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bCs/>
          <w:i/>
          <w:sz w:val="28"/>
          <w:szCs w:val="28"/>
        </w:rPr>
        <w:t>Основные источники: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18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Российская Федерация. Законы. О качестве и безопасности пищевых продуктов [Электронный ресурс]: федер. закон: [принят Гос. Думой 1 дек. </w:t>
      </w:r>
      <w:smartTag w:uri="urn:schemas-microsoft-com:office:smarttags" w:element="metricconverter">
        <w:smartTagPr>
          <w:attr w:name="ProductID" w:val="1999 г"/>
        </w:smartTagPr>
        <w:r w:rsidRPr="006E5AEA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1999 г</w:t>
        </w:r>
      </w:smartTag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.: одобр. </w:t>
      </w:r>
      <w:proofErr w:type="gramStart"/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Советом Федерации 23 дек. </w:t>
      </w:r>
      <w:smartTag w:uri="urn:schemas-microsoft-com:office:smarttags" w:element="metricconverter">
        <w:smartTagPr>
          <w:attr w:name="ProductID" w:val="1999 г"/>
        </w:smartTagPr>
        <w:r w:rsidRPr="006E5AEA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1999 г</w:t>
        </w:r>
      </w:smartTag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.: по состоянию на 26 дек. </w:t>
      </w:r>
      <w:smartTag w:uri="urn:schemas-microsoft-com:office:smarttags" w:element="metricconverter">
        <w:smartTagPr>
          <w:attr w:name="ProductID" w:val="2009 г"/>
        </w:smartTagPr>
        <w:r w:rsidRPr="006E5AEA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2009 г</w:t>
        </w:r>
      </w:smartTag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.]. - </w:t>
      </w:r>
      <w:hyperlink r:id="rId11" w:history="1"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</w:t>
        </w:r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://</w:t>
        </w:r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docs</w:t>
        </w:r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.</w:t>
        </w:r>
        <w:proofErr w:type="spellStart"/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kodeks</w:t>
        </w:r>
        <w:proofErr w:type="spellEnd"/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.</w:t>
        </w:r>
        <w:proofErr w:type="spellStart"/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ru</w:t>
        </w:r>
        <w:proofErr w:type="spellEnd"/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/</w:t>
        </w:r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document</w:t>
        </w:r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/901751351</w:t>
        </w:r>
      </w:hyperlink>
      <w:proofErr w:type="gramEnd"/>
    </w:p>
    <w:p w:rsidR="006E5AEA" w:rsidRPr="006E5AEA" w:rsidRDefault="006E5AEA" w:rsidP="006E5AEA">
      <w:pPr>
        <w:numPr>
          <w:ilvl w:val="1"/>
          <w:numId w:val="2"/>
        </w:numPr>
        <w:tabs>
          <w:tab w:val="left" w:pos="442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</w:t>
      </w: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 xml:space="preserve">Правительства РФ: [Утв. 15 авг. </w:t>
      </w:r>
      <w:smartTag w:uri="urn:schemas-microsoft-com:office:smarttags" w:element="metricconverter">
        <w:smartTagPr>
          <w:attr w:name="ProductID" w:val="1997 г"/>
        </w:smartTagPr>
        <w:r w:rsidRPr="006E5AEA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1997 г</w:t>
        </w:r>
      </w:smartTag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 № 1036: в ред. от 10 мая 2007 № 276].- </w:t>
      </w:r>
      <w:hyperlink r:id="rId12" w:history="1"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http://ozpp.ru/laws2/postan/post7.html</w:t>
        </w:r>
      </w:hyperlink>
    </w:p>
    <w:p w:rsidR="006E5AEA" w:rsidRPr="006E5AEA" w:rsidRDefault="006E5AEA" w:rsidP="006E5AEA">
      <w:pPr>
        <w:numPr>
          <w:ilvl w:val="1"/>
          <w:numId w:val="2"/>
        </w:numPr>
        <w:tabs>
          <w:tab w:val="left" w:pos="438"/>
        </w:tabs>
        <w:spacing w:after="0" w:line="274" w:lineRule="exact"/>
        <w:ind w:left="4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ГОСТ Р 50647-94 Общественное питание. Термины и определения,- Введ. 1994 - 07 - 01. - М.: Изд-во стандартов, 1994,- III, 11с.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42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ГОСТ Р 50763-2007 Услуги общественного питания. Продукция общественного питания, реализуемая населению. Общие технические условия - Введ. 2009 - 01 - 01,- М.: Стандартинформ, 2008,- III, 10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33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ГОСТ Р 50762-2007 Услуги общественного питания. Классификация предприятий общественного питания. - Введ. 2009 - 01 - 01. - М.: Стандартинформ, 2008,- III, 10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33"/>
        </w:tabs>
        <w:spacing w:after="0" w:line="274" w:lineRule="exact"/>
        <w:ind w:left="440"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ГОСТ Р 53104-2008 Услуги общественного питания. Метод органолептической оценки качества продукции общественного питания. - Введ. 2010-01 -01. -М.: Стандартинформ, 2009. -III, 11 с.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Андросов В.П., Пыжова Т.В., Федорченко Л.И. и др. Производственное обучение профессии «Повар»: в 4 ч. Часть 1: Механическая кулинарная обработка продуктов. -9-е изд., стер. – М.: Академия, 2014. – 112 с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Анфимова Н.А. Кулинария. -10-е изд., стер. – М.: Академия, 2015. – 400 с.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Дубровская Н.И. Кулинария: лабораторный практикум. -4-е изд., стер. – М.: Академия, 2014. – 240 с.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Качурина Т.А. Кулинария: рабочая тетрадь. -9-е изд., стер. – М.: Академия, 2014. – 160 с.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Семиряжко Т.Г., Дерюгина М.Ю. Кулинария: контрольные материалы. -4-е изд., стер. – М.: Академия, 2013. – 208 с.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Соколова Е.Н. Приготовление блюд из овощей и грибов. -1-е изд.. – М.: Академия, 2014. – 288 с.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Татарская Л.Л., Анфимова Н.А. Лабораторно-практические работы для поваров и кондитеров. -10-е изд., стер. – М.: Академия, 2014. – 112 с.</w:t>
      </w:r>
    </w:p>
    <w:p w:rsidR="006E5AEA" w:rsidRPr="006E5AEA" w:rsidRDefault="006E5AEA" w:rsidP="006E5AEA">
      <w:pPr>
        <w:numPr>
          <w:ilvl w:val="1"/>
          <w:numId w:val="2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Электронный образовательный ресурс Приготовление блюд из овощей и грибов (электронное приложение) – М.: Академия, 2013.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3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Богушева В.И. Организация обслуживания посетителей ресторанов и баров: учеб. пособие для сред. проф. образования / В.И. Богушева. - 6-е изд., доп. и перераб. - Ростов н/Д: Феникс, 2014 - 318 с. - (Среднее профессиональное образование).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- 2-е изд., испр. - М.: Академия, 2014 - 464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23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Золин В.П. Технологическое оборудование предприятий общественного питания: учебник для нач.. проф. образования / В.П.Золин. - М.: Академия, 2014. - 320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Ковалев Н.И. Технология приготовления пищи: учебник для сред. спец. учеб. заведений / М.Н., Куткина В.А. Кравцова. - М.: Деловая литература, 2014,- 552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Матюхина З.П. Товароведение пищевых продуктов: учебник для нач. проф. образования / З.П.Матюхина. - М.: Академия, 2014. - 336 е., [16] с. цв. ил.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Радченко С.Н. Организация производства на предприятиях общественного питания: учебник для сред. проф. образования / С.Н. Радченко.- Ростов н/Д: Феникс, 2014 - 373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2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Сборник рецептур блюд и кулинарных изделий для предприятий общественного питания: Сборник технических нормативов. Ч. 1 / под ред. Ф.Л.Марчука - М.: Хлебпродинформ, 2010. - 615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52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>Сборник рецептур блюд и кулинарных изделий для предприятий общественного питания / Сост. Л.Е.Голунова. - 8-е изд. - СПБ: ПРОФИКС, 2014.-688 с.</w:t>
      </w:r>
    </w:p>
    <w:p w:rsidR="006E5AEA" w:rsidRPr="006E5AEA" w:rsidRDefault="006E5AEA" w:rsidP="006E5AEA">
      <w:pPr>
        <w:numPr>
          <w:ilvl w:val="1"/>
          <w:numId w:val="2"/>
        </w:numPr>
        <w:tabs>
          <w:tab w:val="left" w:pos="447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pacing w:val="3"/>
          <w:sz w:val="28"/>
          <w:szCs w:val="28"/>
        </w:rPr>
        <w:t>Усов В.В. Русская кухня. Блюда из овощей, грибов, молока и яиц, круп и муки. Выпечка: учеб. пособие для сред. проф. образования / В.В. Усов. - М.: Академия, 2014,- 416 с. - (Основы кулинарного мастерства).</w:t>
      </w:r>
    </w:p>
    <w:p w:rsidR="006E5AEA" w:rsidRPr="006E5AEA" w:rsidRDefault="006E5AEA" w:rsidP="006E5AEA">
      <w:pPr>
        <w:tabs>
          <w:tab w:val="num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E5AEA" w:rsidRPr="006E5AEA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bCs/>
          <w:i/>
          <w:sz w:val="28"/>
          <w:szCs w:val="28"/>
        </w:rPr>
        <w:t>Дополнительные источники:</w:t>
      </w:r>
    </w:p>
    <w:p w:rsidR="006E5AEA" w:rsidRPr="006E5AEA" w:rsidRDefault="006E5AEA" w:rsidP="006E5AEA">
      <w:pPr>
        <w:shd w:val="clear" w:color="auto" w:fill="FFFFFF"/>
        <w:spacing w:after="0" w:line="320" w:lineRule="exact"/>
        <w:ind w:left="360"/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1. Ковалев, Н.П. «Русская кухня».</w:t>
      </w:r>
    </w:p>
    <w:p w:rsidR="006E5AEA" w:rsidRPr="006E5AEA" w:rsidRDefault="006E5AEA" w:rsidP="006E5AEA">
      <w:pPr>
        <w:shd w:val="clear" w:color="auto" w:fill="FFFFFF"/>
        <w:spacing w:after="0" w:line="320" w:lineRule="exac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2. </w:t>
      </w:r>
      <w:proofErr w:type="spellStart"/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Новоженов</w:t>
      </w:r>
      <w:proofErr w:type="gramStart"/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,Ю</w:t>
      </w:r>
      <w:proofErr w:type="gramEnd"/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.М</w:t>
      </w:r>
      <w:proofErr w:type="spellEnd"/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.  «Кулинарная характеристика блюд».</w:t>
      </w:r>
    </w:p>
    <w:p w:rsidR="006E5AEA" w:rsidRPr="006E5AEA" w:rsidRDefault="006E5AEA" w:rsidP="006E5AEA">
      <w:pPr>
        <w:shd w:val="clear" w:color="auto" w:fill="FFFFFF"/>
        <w:spacing w:after="0" w:line="320" w:lineRule="exac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3.Барановский, В.А.,. Шатун</w:t>
      </w:r>
      <w:proofErr w:type="gramStart"/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 ,</w:t>
      </w:r>
      <w:proofErr w:type="gramEnd"/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 Л.Г «Повар».</w:t>
      </w:r>
    </w:p>
    <w:p w:rsidR="006E5AEA" w:rsidRPr="006E5AEA" w:rsidRDefault="006E5AEA" w:rsidP="006E5AEA">
      <w:pPr>
        <w:tabs>
          <w:tab w:val="left" w:pos="1080"/>
        </w:tabs>
        <w:spacing w:after="0" w:line="240" w:lineRule="auto"/>
        <w:jc w:val="both"/>
        <w:rPr>
          <w:rFonts w:ascii="Courier New" w:eastAsia="Times New Roman" w:hAnsi="Courier New" w:cs="Times New Roman"/>
          <w:bCs/>
          <w:i/>
          <w:sz w:val="28"/>
          <w:szCs w:val="28"/>
        </w:rPr>
      </w:pPr>
      <w:r w:rsidRPr="006E5AEA">
        <w:rPr>
          <w:rFonts w:ascii="Courier New" w:eastAsia="Times New Roman" w:hAnsi="Courier New" w:cs="Times New Roman"/>
          <w:bCs/>
          <w:i/>
          <w:sz w:val="28"/>
          <w:szCs w:val="28"/>
        </w:rPr>
        <w:t>Отечественные журналы:</w:t>
      </w:r>
    </w:p>
    <w:p w:rsidR="006E5AEA" w:rsidRPr="006E5AEA" w:rsidRDefault="006E5AEA" w:rsidP="006E5AEA">
      <w:pPr>
        <w:shd w:val="clear" w:color="auto" w:fill="FFFFFF"/>
        <w:spacing w:after="0" w:line="320" w:lineRule="exact"/>
        <w:ind w:left="4" w:firstLine="53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5AEA">
        <w:rPr>
          <w:rFonts w:ascii="Times New Roman" w:eastAsia="Times New Roman" w:hAnsi="Times New Roman" w:cs="Times New Roman"/>
          <w:bCs/>
          <w:sz w:val="28"/>
          <w:szCs w:val="28"/>
        </w:rPr>
        <w:t>«Питание и общество», «Гастроном», «Кулинарные ведомости», «Школа гастронома», «Здоровье».</w:t>
      </w: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 </w:t>
      </w:r>
      <w:proofErr w:type="gramStart"/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«</w:t>
      </w: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Смак</w:t>
      </w: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», «</w:t>
      </w: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Лиза</w:t>
      </w: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», «</w:t>
      </w: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Хозяюшка</w:t>
      </w:r>
      <w:r w:rsidRPr="006E5AEA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».</w:t>
      </w:r>
      <w:proofErr w:type="gramEnd"/>
    </w:p>
    <w:p w:rsidR="006E5AEA" w:rsidRPr="006E5AEA" w:rsidRDefault="006E5AEA" w:rsidP="006E5AE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6E5AEA" w:rsidRPr="006E5AEA" w:rsidRDefault="006E5AEA" w:rsidP="006E5A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</w:pPr>
      <w:r w:rsidRPr="006E5AE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   </w:t>
      </w:r>
      <w:r w:rsidRPr="006E5AEA">
        <w:rPr>
          <w:rFonts w:ascii="Times New Roman" w:eastAsia="Times New Roman" w:hAnsi="Times New Roman" w:cs="Times New Roman"/>
          <w:bCs/>
          <w:i/>
          <w:sz w:val="28"/>
          <w:szCs w:val="28"/>
        </w:rPr>
        <w:t>Интернет</w:t>
      </w:r>
      <w:r w:rsidRPr="006E5AEA"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  <w:t>-</w:t>
      </w:r>
      <w:r w:rsidRPr="006E5AEA">
        <w:rPr>
          <w:rFonts w:ascii="Times New Roman" w:eastAsia="Times New Roman" w:hAnsi="Times New Roman" w:cs="Times New Roman"/>
          <w:bCs/>
          <w:i/>
          <w:sz w:val="28"/>
          <w:szCs w:val="28"/>
        </w:rPr>
        <w:t>ресурсы</w:t>
      </w:r>
      <w:r w:rsidRPr="006E5AEA"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  <w:t>:</w:t>
      </w:r>
    </w:p>
    <w:p w:rsidR="006E5AEA" w:rsidRPr="006E5AEA" w:rsidRDefault="006E5AEA" w:rsidP="006E5AE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</w:pPr>
    </w:p>
    <w:p w:rsidR="006E5AEA" w:rsidRPr="006E5AEA" w:rsidRDefault="00245234" w:rsidP="006E5AEA">
      <w:pPr>
        <w:spacing w:after="240" w:line="274" w:lineRule="exact"/>
        <w:rPr>
          <w:rFonts w:ascii="Times New Roman" w:eastAsia="Times New Roman" w:hAnsi="Times New Roman" w:cs="Times New Roman"/>
          <w:spacing w:val="3"/>
          <w:sz w:val="28"/>
          <w:szCs w:val="28"/>
          <w:lang w:val="en-US"/>
        </w:rPr>
      </w:pPr>
      <w:hyperlink r:id="rId13" w:history="1">
        <w:r w:rsidR="006E5AEA"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http://fcior.edu.m/catalog/meta/5/p/page.html</w:t>
        </w:r>
      </w:hyperlink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lang w:val="en-US"/>
        </w:rPr>
        <w:t xml:space="preserve">; </w:t>
      </w:r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http: //www, i </w:t>
      </w:r>
      <w:proofErr w:type="spell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ur</w:t>
      </w:r>
      <w:proofErr w:type="spell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-i </w:t>
      </w:r>
      <w:proofErr w:type="spellStart"/>
      <w:proofErr w:type="gram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ur</w:t>
      </w:r>
      <w:proofErr w:type="spellEnd"/>
      <w:proofErr w:type="gram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. </w:t>
      </w:r>
      <w:proofErr w:type="spellStart"/>
      <w:proofErr w:type="gram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ru</w:t>
      </w:r>
      <w:proofErr w:type="spell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/j</w:t>
      </w:r>
      <w:proofErr w:type="gram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 </w:t>
      </w:r>
      <w:proofErr w:type="spell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ournal</w:t>
      </w:r>
      <w:proofErr w:type="spell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 s/j ur22/i </w:t>
      </w:r>
      <w:proofErr w:type="spell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ndex</w:t>
      </w:r>
      <w:proofErr w:type="spell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. </w:t>
      </w:r>
      <w:proofErr w:type="gram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html</w:t>
      </w:r>
      <w:proofErr w:type="gram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lang w:val="en-US"/>
        </w:rPr>
        <w:t xml:space="preserve">; </w:t>
      </w:r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http ://www. </w:t>
      </w:r>
      <w:proofErr w:type="spellStart"/>
      <w:proofErr w:type="gram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eda</w:t>
      </w:r>
      <w:proofErr w:type="spell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-server</w:t>
      </w:r>
      <w:proofErr w:type="gram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 xml:space="preserve">. </w:t>
      </w:r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ru"/>
        </w:rPr>
        <w:t>ш</w:t>
      </w:r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/</w:t>
      </w:r>
      <w:proofErr w:type="spellStart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gastronom</w:t>
      </w:r>
      <w:proofErr w:type="spellEnd"/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/>
        </w:rPr>
        <w:t>/</w:t>
      </w:r>
      <w:r w:rsidR="006E5AEA" w:rsidRPr="006E5AEA">
        <w:rPr>
          <w:rFonts w:ascii="Times New Roman" w:eastAsia="Times New Roman" w:hAnsi="Times New Roman" w:cs="Times New Roman"/>
          <w:spacing w:val="3"/>
          <w:sz w:val="28"/>
          <w:szCs w:val="28"/>
          <w:lang w:val="en-US"/>
        </w:rPr>
        <w:t xml:space="preserve">; </w:t>
      </w:r>
      <w:hyperlink r:id="rId14" w:history="1">
        <w:r w:rsidR="006E5AEA"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http://www.eda-server.m/culinary-school/</w:t>
        </w:r>
      </w:hyperlink>
    </w:p>
    <w:p w:rsidR="006E5AEA" w:rsidRPr="006E5AEA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bCs/>
          <w:sz w:val="28"/>
          <w:szCs w:val="28"/>
        </w:rPr>
        <w:t>«Кулинарный портал». Форма доступа:</w:t>
      </w:r>
    </w:p>
    <w:p w:rsidR="006E5AEA" w:rsidRPr="006E5AEA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bCs/>
          <w:sz w:val="28"/>
          <w:szCs w:val="28"/>
        </w:rPr>
        <w:t xml:space="preserve"> http://</w:t>
      </w:r>
      <w:hyperlink r:id="rId15" w:history="1"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www.kulina.ru</w:t>
        </w:r>
      </w:hyperlink>
      <w:r w:rsidRPr="006E5AEA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6E5AEA" w:rsidRPr="006E5AEA" w:rsidRDefault="006E5AEA" w:rsidP="006E5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6" w:history="1">
        <w:r w:rsidRPr="006E5AEA">
          <w:rPr>
            <w:rFonts w:ascii="Times New Roman" w:eastAsia="Times New Roman" w:hAnsi="Times New Roman" w:cs="Times New Roman"/>
            <w:bCs/>
            <w:color w:val="17BBFD"/>
            <w:sz w:val="28"/>
            <w:szCs w:val="28"/>
            <w:u w:val="single"/>
          </w:rPr>
          <w:t>http://</w:t>
        </w:r>
        <w:r w:rsidRPr="006E5AEA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povary.ru</w:t>
        </w:r>
      </w:hyperlink>
      <w:r w:rsidRPr="006E5A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52C5F" w:rsidRPr="006E5AEA" w:rsidRDefault="00952C5F" w:rsidP="00952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AEA">
        <w:rPr>
          <w:rFonts w:ascii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952C5F" w:rsidRPr="006E5AEA" w:rsidRDefault="00952C5F" w:rsidP="00952C5F">
      <w:pPr>
        <w:pStyle w:val="7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5AEA">
        <w:rPr>
          <w:rFonts w:ascii="Times New Roman" w:hAnsi="Times New Roman" w:cs="Times New Roman"/>
          <w:sz w:val="28"/>
          <w:szCs w:val="28"/>
        </w:rPr>
        <w:t>Практика является обязательным разделом ОПОП и представляет собой вид учебных занятий, обеспечивающих практик</w:t>
      </w:r>
      <w:proofErr w:type="gramStart"/>
      <w:r w:rsidRPr="006E5A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E5AEA">
        <w:rPr>
          <w:rFonts w:ascii="Times New Roman" w:hAnsi="Times New Roman" w:cs="Times New Roman"/>
          <w:sz w:val="28"/>
          <w:szCs w:val="28"/>
        </w:rPr>
        <w:t xml:space="preserve"> ориентированную подготовку обучающихся. </w:t>
      </w:r>
    </w:p>
    <w:p w:rsidR="00952C5F" w:rsidRPr="006E5AEA" w:rsidRDefault="00952C5F" w:rsidP="00952C5F">
      <w:pPr>
        <w:pStyle w:val="7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6E5AEA">
        <w:rPr>
          <w:rFonts w:ascii="Times New Roman" w:hAnsi="Times New Roman" w:cs="Times New Roman"/>
          <w:bCs/>
          <w:sz w:val="28"/>
          <w:szCs w:val="28"/>
        </w:rPr>
        <w:t>Учебная практика проводится при освоении обучающимися профессиональных компетенций в рамках профессионального моду</w:t>
      </w:r>
      <w:r w:rsidR="006E5AEA">
        <w:rPr>
          <w:rFonts w:ascii="Times New Roman" w:hAnsi="Times New Roman" w:cs="Times New Roman"/>
          <w:bCs/>
          <w:sz w:val="28"/>
          <w:szCs w:val="28"/>
        </w:rPr>
        <w:t>ля</w:t>
      </w:r>
      <w:r w:rsidRPr="006E5AE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E5AEA" w:rsidRPr="006E5AEA">
        <w:rPr>
          <w:rFonts w:ascii="Times New Roman" w:hAnsi="Times New Roman" w:cs="Times New Roman"/>
          <w:sz w:val="28"/>
          <w:szCs w:val="28"/>
        </w:rPr>
        <w:t>Выполнение работ по профессии повар</w:t>
      </w:r>
      <w:r w:rsidRPr="006E5AEA">
        <w:rPr>
          <w:rFonts w:ascii="Times New Roman" w:hAnsi="Times New Roman" w:cs="Times New Roman"/>
          <w:bCs/>
          <w:sz w:val="28"/>
          <w:szCs w:val="28"/>
        </w:rPr>
        <w:t xml:space="preserve">» и реализовывается рассредоточено, чередуясь с теоретическими занятиями в рамках профессиональных модулей. </w:t>
      </w:r>
      <w:proofErr w:type="gramEnd"/>
    </w:p>
    <w:p w:rsidR="00952C5F" w:rsidRPr="006E5AEA" w:rsidRDefault="00952C5F" w:rsidP="00952C5F">
      <w:pPr>
        <w:pStyle w:val="7"/>
        <w:shd w:val="clear" w:color="auto" w:fill="auto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5AEA">
        <w:rPr>
          <w:rFonts w:ascii="Times New Roman" w:hAnsi="Times New Roman" w:cs="Times New Roman"/>
          <w:sz w:val="28"/>
          <w:szCs w:val="28"/>
        </w:rPr>
        <w:t>.</w:t>
      </w:r>
    </w:p>
    <w:p w:rsidR="00952C5F" w:rsidRPr="006E5AEA" w:rsidRDefault="00952C5F" w:rsidP="00952C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6E5AEA">
        <w:rPr>
          <w:b/>
          <w:sz w:val="28"/>
          <w:szCs w:val="28"/>
        </w:rPr>
        <w:t>4.4. Кадровое обеспечение образовательного процесса</w:t>
      </w:r>
    </w:p>
    <w:p w:rsidR="00952C5F" w:rsidRPr="006E5AEA" w:rsidRDefault="00952C5F" w:rsidP="00952C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2C5F" w:rsidRPr="006E5AEA" w:rsidRDefault="00952C5F" w:rsidP="00952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AEA">
        <w:rPr>
          <w:rFonts w:ascii="Times New Roman" w:hAnsi="Times New Roman" w:cs="Times New Roman"/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6E5AEA">
        <w:rPr>
          <w:rFonts w:ascii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6E5AEA">
        <w:rPr>
          <w:rFonts w:ascii="Times New Roman" w:hAnsi="Times New Roman" w:cs="Times New Roman"/>
          <w:bCs/>
          <w:sz w:val="28"/>
          <w:szCs w:val="28"/>
        </w:rPr>
        <w:t xml:space="preserve"> междисциплинарному курсу (курсам): </w:t>
      </w:r>
      <w:r w:rsidRPr="006E5AEA">
        <w:rPr>
          <w:rFonts w:ascii="Times New Roman" w:hAnsi="Times New Roman" w:cs="Times New Roman"/>
          <w:bCs/>
          <w:sz w:val="28"/>
          <w:szCs w:val="28"/>
          <w:lang w:val="tt-RU"/>
        </w:rPr>
        <w:t>н</w:t>
      </w:r>
      <w:proofErr w:type="spellStart"/>
      <w:r w:rsidRPr="006E5AEA">
        <w:rPr>
          <w:rFonts w:ascii="Times New Roman" w:hAnsi="Times New Roman" w:cs="Times New Roman"/>
          <w:bCs/>
          <w:sz w:val="28"/>
          <w:szCs w:val="28"/>
        </w:rPr>
        <w:t>аличие</w:t>
      </w:r>
      <w:proofErr w:type="spellEnd"/>
      <w:r w:rsidRPr="006E5AEA">
        <w:rPr>
          <w:rFonts w:ascii="Times New Roman" w:hAnsi="Times New Roman" w:cs="Times New Roman"/>
          <w:bCs/>
          <w:sz w:val="28"/>
          <w:szCs w:val="28"/>
        </w:rPr>
        <w:t xml:space="preserve">  среднего профессионального или высшего профессионального образования, соответствующего профилю модуля «</w:t>
      </w:r>
      <w:r w:rsidR="006E5AEA" w:rsidRPr="006E5AEA">
        <w:rPr>
          <w:rFonts w:ascii="Times New Roman" w:hAnsi="Times New Roman" w:cs="Times New Roman"/>
          <w:sz w:val="28"/>
          <w:szCs w:val="28"/>
        </w:rPr>
        <w:t>Выполнение работ по профессии повар</w:t>
      </w:r>
      <w:r w:rsidRPr="006E5AEA">
        <w:rPr>
          <w:rFonts w:ascii="Times New Roman" w:hAnsi="Times New Roman" w:cs="Times New Roman"/>
          <w:sz w:val="28"/>
          <w:szCs w:val="28"/>
        </w:rPr>
        <w:t>»</w:t>
      </w:r>
      <w:r w:rsidRPr="006E5AE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952C5F" w:rsidRPr="006E5AEA" w:rsidRDefault="00952C5F" w:rsidP="00952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AEA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952C5F" w:rsidRPr="006E5AEA" w:rsidRDefault="00952C5F" w:rsidP="00952C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5AEA">
        <w:rPr>
          <w:rFonts w:ascii="Times New Roman" w:hAnsi="Times New Roman" w:cs="Times New Roman"/>
          <w:bCs/>
          <w:sz w:val="28"/>
          <w:szCs w:val="28"/>
        </w:rPr>
        <w:lastRenderedPageBreak/>
        <w:t>Инженерно-педагогический состав: дипломированные специалисты – преподаватели междисциплинарных курсов «</w:t>
      </w:r>
      <w:r w:rsidR="006E5AEA" w:rsidRPr="006E5AEA">
        <w:rPr>
          <w:rFonts w:ascii="Times New Roman" w:eastAsia="Calibri" w:hAnsi="Times New Roman" w:cs="Times New Roman"/>
          <w:b/>
          <w:bCs/>
          <w:sz w:val="28"/>
          <w:szCs w:val="28"/>
        </w:rPr>
        <w:t>Технологические процессы приготовления кулинарной продукции массового спроса и её отпуск</w:t>
      </w:r>
      <w:r w:rsidRPr="006E5AEA">
        <w:rPr>
          <w:rFonts w:ascii="Times New Roman" w:hAnsi="Times New Roman" w:cs="Times New Roman"/>
          <w:bCs/>
          <w:sz w:val="28"/>
          <w:szCs w:val="28"/>
        </w:rPr>
        <w:t>, а также общепрофессиональных  дисциплин: «Микробиология, санитария и гигиена в пищевом производстве»; «Физиология питания »; «Организация хранения и контроль запасов и сырья</w:t>
      </w:r>
    </w:p>
    <w:p w:rsidR="00952C5F" w:rsidRPr="006E5AEA" w:rsidRDefault="00952C5F" w:rsidP="00952C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5AEA">
        <w:rPr>
          <w:rFonts w:ascii="Times New Roman" w:hAnsi="Times New Roman" w:cs="Times New Roman"/>
          <w:bCs/>
          <w:sz w:val="28"/>
          <w:szCs w:val="28"/>
        </w:rPr>
        <w:t>Мастера наличие 5–6 квалификационного разряда с обязательной стажировкой</w:t>
      </w:r>
      <w:r w:rsidRPr="006E5AEA">
        <w:rPr>
          <w:rFonts w:ascii="Times New Roman" w:hAnsi="Times New Roman" w:cs="Times New Roman"/>
          <w:sz w:val="28"/>
          <w:szCs w:val="28"/>
        </w:rPr>
        <w:t xml:space="preserve"> </w:t>
      </w:r>
      <w:r w:rsidRPr="006E5AEA">
        <w:rPr>
          <w:rFonts w:ascii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52C5F" w:rsidRPr="006E5AEA" w:rsidRDefault="00952C5F" w:rsidP="00952C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2C5F" w:rsidRDefault="00952C5F" w:rsidP="00952C5F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52C5F" w:rsidRDefault="00952C5F" w:rsidP="00952C5F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A49A4" w:rsidRPr="005A49A4" w:rsidRDefault="005A49A4" w:rsidP="005A4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5A49A4">
        <w:rPr>
          <w:b/>
          <w:caps/>
        </w:rPr>
        <w:t xml:space="preserve">5. </w:t>
      </w:r>
      <w:proofErr w:type="gramStart"/>
      <w:r w:rsidR="00245234" w:rsidRPr="00A95140">
        <w:rPr>
          <w:b/>
          <w:caps/>
        </w:rPr>
        <w:t>Контроль и оценка результатов освоения программы учебной практики</w:t>
      </w:r>
      <w:r w:rsidRPr="005A49A4">
        <w:rPr>
          <w:b/>
          <w:caps/>
        </w:rPr>
        <w:t>)</w:t>
      </w:r>
      <w:proofErr w:type="gramEnd"/>
    </w:p>
    <w:p w:rsidR="005A49A4" w:rsidRDefault="005A49A4" w:rsidP="005A4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bookmarkStart w:id="0" w:name="_GoBack"/>
      <w:bookmarkEnd w:id="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536"/>
        <w:gridCol w:w="2693"/>
      </w:tblGrid>
      <w:tr w:rsidR="006E5AEA" w:rsidRPr="006E5AEA" w:rsidTr="00113B8D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E5AEA" w:rsidRPr="006E5AEA" w:rsidTr="00113B8D">
        <w:trPr>
          <w:trHeight w:val="101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</w:rPr>
              <w:t>ПК 7.1. Готовить  простые блюда и гарниры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pacing w:val="-12"/>
              </w:rPr>
              <w:t xml:space="preserve">-Точность в </w:t>
            </w:r>
            <w:r w:rsidRPr="006E5AEA">
              <w:rPr>
                <w:rFonts w:ascii="Times New Roman" w:eastAsia="Times New Roman" w:hAnsi="Times New Roman" w:cs="Times New Roman"/>
              </w:rPr>
              <w:t>разработке ассортимента 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и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производственной практикам</w:t>
            </w:r>
            <w:proofErr w:type="gramEnd"/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</w:rPr>
              <w:t>-точность  в оценке качества основных видов сырья и дополнительных ингредиентов к ним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исправности механического, теплового  оборудования при 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приготовлению </w:t>
            </w:r>
            <w:r w:rsidRPr="006E5AEA">
              <w:rPr>
                <w:rFonts w:ascii="Times New Roman" w:eastAsia="Times New Roman" w:hAnsi="Times New Roman" w:cs="Times New Roman"/>
              </w:rPr>
              <w:t xml:space="preserve"> 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тепловых режимов при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 выборе основных продуктов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дополнительных ингредиентов при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--правильность  выполнение действий по подготовке ингредиентов для приготовления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документации;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 выполнения технологических процессов   приготовления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 технологических процессов  по приготовлению блюд с учетом временного регламента;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Соблюдение  технологических правил  по оформлению и отпуску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бракеража, соответствие качества  готовых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Соответствие и правильность выбора посуды для отпуска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способы сервировки и варианты оформления, отпуска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-точность выбора режимов хранения готовых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</w:t>
            </w:r>
            <w:r w:rsidRPr="006E5AEA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момента реализации.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51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</w:rPr>
              <w:lastRenderedPageBreak/>
              <w:t>ПК 7.2. Готовить простые супы и соусы.</w:t>
            </w:r>
          </w:p>
          <w:p w:rsidR="006E5AEA" w:rsidRPr="006E5AEA" w:rsidRDefault="006E5AEA" w:rsidP="006E5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pacing w:val="-12"/>
              </w:rPr>
              <w:t xml:space="preserve">-Точность в </w:t>
            </w:r>
            <w:r w:rsidRPr="006E5AEA">
              <w:rPr>
                <w:rFonts w:ascii="Times New Roman" w:eastAsia="Times New Roman" w:hAnsi="Times New Roman" w:cs="Times New Roman"/>
              </w:rPr>
              <w:t>разработке ассортимента 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</w:rPr>
              <w:t>-точность  в оценке качества основных видов сырья и дополнительных ингредиентов к ним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исправности механического, теплового  оборудования при 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приготовлению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тепловых режимов при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 выборе основных продуктов и дополнительных ингредиентов при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--правильность  выполнение действий по подготовке ингредиентов для приготовления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документации;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 выполнения технологических процессов   приготовления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 технологических процессов  по приготовлению блюд с учетом временного регламента;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Соблюдение  технологических правил  по оформлению и отпуску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бракеража, соответствие качества  готовых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и правильность выбора посуды для отпуска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сервировки и варианты оформления, отпуска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-точность выбора режимов хранения готовых </w:t>
            </w:r>
            <w:r w:rsidRPr="006E5AEA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</w:t>
            </w:r>
            <w:r w:rsidRPr="006E5AEA">
              <w:rPr>
                <w:rFonts w:ascii="Times New Roman" w:eastAsia="Times New Roman" w:hAnsi="Times New Roman" w:cs="Times New Roman"/>
              </w:rPr>
              <w:lastRenderedPageBreak/>
              <w:t>простых супов  и соусов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момента реализации.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94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</w:rPr>
              <w:lastRenderedPageBreak/>
              <w:t>ПК 7.3. Готовить простые  блюда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EA">
              <w:rPr>
                <w:rFonts w:ascii="Times New Roman" w:eastAsia="Times New Roman" w:hAnsi="Times New Roman" w:cs="Times New Roman"/>
                <w:spacing w:val="-12"/>
              </w:rPr>
              <w:t xml:space="preserve">-Точность в </w:t>
            </w:r>
            <w:r w:rsidRPr="006E5AEA">
              <w:rPr>
                <w:rFonts w:ascii="Times New Roman" w:eastAsia="Times New Roman" w:hAnsi="Times New Roman" w:cs="Times New Roman"/>
              </w:rPr>
              <w:t>разработке ассортимента 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</w:rPr>
              <w:t>-точность  в оценке качества основных видов сырья и дополнительных ингредиентов к ним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исправности механического, теплового  оборудования при 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приготовлению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тепловых режимов при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 выборе основных продуктов и дополнительных ингредиентов при приготовлении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--правильность  выполнение действий по подготовке ингредиентов для приготовления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документации;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 выполнения технологических процессов   приготовления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 технологических процессов  по приготовлению блюд с учетом временного регламента;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Соблюдение  технологических правил  по оформлению и отпуску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бракеража, соответствие качества  готовых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и правильность выбора посуды для отпуска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сервировки и варианты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оформления, отпуска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-точность выбора режимов хранения готовых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</w:t>
            </w:r>
            <w:r w:rsidRPr="006E5AEA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момента реализации.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A49A4" w:rsidRPr="005A49A4" w:rsidRDefault="005A49A4" w:rsidP="005A4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E5AEA" w:rsidRPr="006E5AEA" w:rsidRDefault="005A49A4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49A4">
        <w:rPr>
          <w:rFonts w:ascii="Times New Roman" w:hAnsi="Times New Roman" w:cs="Times New Roman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5A49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A49A4"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043"/>
        <w:gridCol w:w="2761"/>
      </w:tblGrid>
      <w:tr w:rsidR="006E5AEA" w:rsidRPr="006E5AEA" w:rsidTr="00113B8D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5AEA" w:rsidRPr="006E5AEA" w:rsidRDefault="006E5AEA" w:rsidP="006E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E5AEA" w:rsidRPr="006E5AEA" w:rsidTr="00113B8D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E5AEA">
              <w:rPr>
                <w:rFonts w:ascii="Times New Roman" w:eastAsia="Times New Roman" w:hAnsi="Times New Roman" w:cs="Times New Roman"/>
                <w:spacing w:val="3"/>
              </w:rPr>
              <w:t xml:space="preserve">-участие в работе научно -студенческих обществ; </w:t>
            </w:r>
          </w:p>
          <w:p w:rsidR="006E5AEA" w:rsidRPr="006E5AEA" w:rsidRDefault="006E5AEA" w:rsidP="006E5AEA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E5AEA">
              <w:rPr>
                <w:rFonts w:ascii="Times New Roman" w:eastAsia="Times New Roman" w:hAnsi="Times New Roman" w:cs="Times New Roman"/>
                <w:spacing w:val="3"/>
              </w:rPr>
              <w:t>-выступления на научно-практических конференциях;</w:t>
            </w:r>
          </w:p>
          <w:p w:rsidR="006E5AEA" w:rsidRPr="006E5AEA" w:rsidRDefault="006E5AEA" w:rsidP="006E5AEA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E5AEA">
              <w:rPr>
                <w:rFonts w:ascii="Times New Roman" w:eastAsia="Times New Roman" w:hAnsi="Times New Roman" w:cs="Times New Roman"/>
                <w:spacing w:val="3"/>
              </w:rPr>
              <w:t xml:space="preserve"> -активное участие в подготовке к конкурсам профессионального мастерства; </w:t>
            </w:r>
          </w:p>
          <w:p w:rsidR="006E5AEA" w:rsidRPr="006E5AEA" w:rsidRDefault="006E5AEA" w:rsidP="006E5AEA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E5AEA">
              <w:rPr>
                <w:rFonts w:ascii="Times New Roman" w:eastAsia="Times New Roman" w:hAnsi="Times New Roman" w:cs="Times New Roman"/>
                <w:spacing w:val="3"/>
              </w:rPr>
              <w:t>-активное участие в общественной жизни колледжа; демонстрация понимания значимости профессии в процессе выполнения лабораторно-практических работ, выполнения заданий по практике;</w:t>
            </w:r>
          </w:p>
          <w:p w:rsidR="006E5AEA" w:rsidRPr="006E5AEA" w:rsidRDefault="006E5AEA" w:rsidP="006E5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</w:rPr>
              <w:t>-высокие показатели производственной деятельности при выполнении работ на практике</w:t>
            </w:r>
          </w:p>
        </w:tc>
        <w:tc>
          <w:tcPr>
            <w:tcW w:w="276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6E5AEA" w:rsidRPr="006E5AEA" w:rsidRDefault="006E5AEA" w:rsidP="006E5AE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ОК.02.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 определять методы и способы выполнения профессиональных задач, оценивать их эффективность и качество</w:t>
            </w:r>
            <w:proofErr w:type="gramStart"/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планировать деятельность, рассчитывать время и ресурсы в соответствии с поставленной задачей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ОК.03</w:t>
            </w:r>
            <w:proofErr w:type="gramStart"/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ешать проблемы, оценивать риски и принимать решения в нестандартных ситуациях</w:t>
            </w:r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рабочую ситуацию, способности;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текущий и итоговый контроль;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-прогнозировать последствия решений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ОК.04.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поиск, анализ и оценку информации, необходимой для постановки и решения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профессиональных задач, профессионального и личностного развития.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-демонстрация умения анализировать информацию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ОК.05</w:t>
            </w:r>
            <w:proofErr w:type="gramStart"/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умения использовать ИКТ 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25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ОК.06. Работать в команде, эффективно общаться с коллегами, руководством, потребителями.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собственной деятельности в условиях коллективной и командной работы в соответствии с заданной ситуацией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ОК.07</w:t>
            </w:r>
            <w:proofErr w:type="gramStart"/>
            <w:r w:rsidRPr="006E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подготовки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 приготовления рабочего места для  приготовления сложной холодной кулинарной продукции полуфабрикатов для сложной кулинарной продукции санитарными правилами и нормами 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1746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ОК.08. </w:t>
            </w: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proofErr w:type="gramStart"/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 и повышать свою квалификацию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EA" w:rsidRPr="006E5AEA" w:rsidTr="00113B8D">
        <w:trPr>
          <w:trHeight w:val="1952"/>
        </w:trPr>
        <w:tc>
          <w:tcPr>
            <w:tcW w:w="3085" w:type="dxa"/>
            <w:tcBorders>
              <w:lef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E5AEA">
              <w:rPr>
                <w:rFonts w:ascii="Times New Roman" w:eastAsia="Times New Roman" w:hAnsi="Times New Roman" w:cs="Times New Roman"/>
                <w:sz w:val="24"/>
                <w:szCs w:val="24"/>
              </w:rPr>
              <w:t>ОК. 09. Быть готовым к смене технологий в профессиональной деятельности.</w:t>
            </w:r>
          </w:p>
        </w:tc>
        <w:tc>
          <w:tcPr>
            <w:tcW w:w="4043" w:type="dxa"/>
          </w:tcPr>
          <w:p w:rsidR="006E5AEA" w:rsidRPr="006E5AEA" w:rsidRDefault="006E5AEA" w:rsidP="006E5AE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E5AEA">
              <w:rPr>
                <w:rFonts w:ascii="Times New Roman" w:eastAsia="Times New Roman" w:hAnsi="Times New Roman" w:cs="Times New Roman"/>
                <w:spacing w:val="3"/>
              </w:rPr>
              <w:t>- адаптация к изменяющимся условиям профессиональной деятельности;</w:t>
            </w:r>
          </w:p>
          <w:p w:rsidR="006E5AEA" w:rsidRPr="006E5AEA" w:rsidRDefault="006E5AEA" w:rsidP="006E5AEA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6E5AEA">
              <w:rPr>
                <w:rFonts w:ascii="Times New Roman" w:eastAsia="Times New Roman" w:hAnsi="Times New Roman" w:cs="Times New Roman"/>
                <w:spacing w:val="3"/>
              </w:rPr>
              <w:t>-проявление профессиональной маневренности при прохождении различных этапов производственной практики</w:t>
            </w:r>
          </w:p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6E5AEA" w:rsidRPr="006E5AEA" w:rsidRDefault="006E5AEA" w:rsidP="006E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5AEA" w:rsidRPr="006E5AEA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5AEA" w:rsidRPr="006E5AEA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5AEA" w:rsidRPr="006E5AEA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:rsidR="006E5AEA" w:rsidRPr="006E5AEA" w:rsidRDefault="006E5AEA" w:rsidP="006E5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sz w:val="24"/>
          <w:szCs w:val="24"/>
        </w:rPr>
        <w:t xml:space="preserve">Нуриева А.К.- преподаватель специальных дисциплин  </w:t>
      </w:r>
    </w:p>
    <w:p w:rsidR="006E5AEA" w:rsidRPr="006E5AEA" w:rsidRDefault="006E5AEA" w:rsidP="006E5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AEA" w:rsidRPr="006E5AEA" w:rsidRDefault="006E5AEA" w:rsidP="006E5A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b/>
          <w:sz w:val="24"/>
          <w:szCs w:val="24"/>
        </w:rPr>
        <w:t xml:space="preserve">Эксперты: </w:t>
      </w:r>
    </w:p>
    <w:p w:rsidR="006E5AEA" w:rsidRPr="006E5AEA" w:rsidRDefault="006E5AEA" w:rsidP="006E5AEA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0"/>
          <w:szCs w:val="24"/>
        </w:rPr>
      </w:pPr>
      <w:r w:rsidRPr="006E5AEA">
        <w:rPr>
          <w:rFonts w:ascii="Times New Roman" w:eastAsia="Times New Roman" w:hAnsi="Times New Roman" w:cs="Times New Roman"/>
          <w:sz w:val="24"/>
          <w:szCs w:val="24"/>
        </w:rPr>
        <w:t>____________________            ___________________          _________________________</w:t>
      </w:r>
    </w:p>
    <w:p w:rsidR="006E5AEA" w:rsidRPr="006E5AEA" w:rsidRDefault="006E5AEA" w:rsidP="006E5AEA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sz w:val="24"/>
          <w:szCs w:val="24"/>
        </w:rPr>
        <w:t xml:space="preserve">    (место работы)                         (занимаемая должность)              (инициалы, фамилия)</w:t>
      </w:r>
    </w:p>
    <w:p w:rsidR="006E5AEA" w:rsidRPr="006E5AEA" w:rsidRDefault="006E5AEA" w:rsidP="006E5AEA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</w:rPr>
      </w:pPr>
    </w:p>
    <w:p w:rsidR="006E5AEA" w:rsidRPr="006E5AEA" w:rsidRDefault="006E5AEA" w:rsidP="006E5AEA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sz w:val="24"/>
          <w:szCs w:val="24"/>
        </w:rPr>
        <w:t>____________________            ___________________          _________________________</w:t>
      </w:r>
    </w:p>
    <w:p w:rsidR="006E5AEA" w:rsidRPr="006E5AEA" w:rsidRDefault="006E5AEA" w:rsidP="006E5AEA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AEA">
        <w:rPr>
          <w:rFonts w:ascii="Times New Roman" w:eastAsia="Times New Roman" w:hAnsi="Times New Roman" w:cs="Times New Roman"/>
          <w:sz w:val="24"/>
          <w:szCs w:val="24"/>
        </w:rPr>
        <w:t xml:space="preserve">   (место работы)                           (занимаемая должность)             (инициалы, фамилия)</w:t>
      </w:r>
    </w:p>
    <w:p w:rsidR="006E5AEA" w:rsidRPr="006E5AEA" w:rsidRDefault="006E5AEA" w:rsidP="006E5AEA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</w:rPr>
      </w:pPr>
    </w:p>
    <w:p w:rsidR="006E5AEA" w:rsidRPr="006E5AEA" w:rsidRDefault="006E5AEA" w:rsidP="006E5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5AEA" w:rsidRPr="006E5AEA" w:rsidRDefault="006E5AEA" w:rsidP="006E5AE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E5AEA" w:rsidRPr="006E5AEA" w:rsidRDefault="006E5AEA" w:rsidP="006E5A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49A4" w:rsidRPr="005A49A4" w:rsidRDefault="005A49A4" w:rsidP="005A4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9A4" w:rsidRPr="006E5AEA" w:rsidRDefault="005A49A4" w:rsidP="005A4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9A4" w:rsidRPr="006E5AEA" w:rsidRDefault="005A49A4" w:rsidP="005A4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2C5F" w:rsidRPr="005A49A4" w:rsidRDefault="00952C5F" w:rsidP="00952C5F">
      <w:pPr>
        <w:rPr>
          <w:rFonts w:ascii="Times New Roman" w:hAnsi="Times New Roman" w:cs="Times New Roman"/>
          <w:sz w:val="24"/>
          <w:szCs w:val="24"/>
        </w:rPr>
      </w:pPr>
    </w:p>
    <w:p w:rsidR="00952C5F" w:rsidRPr="005A49A4" w:rsidRDefault="00952C5F" w:rsidP="00952C5F">
      <w:pPr>
        <w:rPr>
          <w:rFonts w:ascii="Times New Roman" w:hAnsi="Times New Roman" w:cs="Times New Roman"/>
          <w:sz w:val="24"/>
          <w:szCs w:val="24"/>
        </w:rPr>
      </w:pPr>
    </w:p>
    <w:p w:rsidR="00614F42" w:rsidRPr="005A49A4" w:rsidRDefault="00614F42">
      <w:pPr>
        <w:rPr>
          <w:rFonts w:ascii="Times New Roman" w:hAnsi="Times New Roman" w:cs="Times New Roman"/>
          <w:sz w:val="24"/>
          <w:szCs w:val="24"/>
        </w:rPr>
      </w:pPr>
    </w:p>
    <w:sectPr w:rsidR="00614F42" w:rsidRPr="005A49A4" w:rsidSect="002E7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6DA" w:rsidRDefault="00CA36DA">
      <w:pPr>
        <w:spacing w:after="0" w:line="240" w:lineRule="auto"/>
      </w:pPr>
      <w:r>
        <w:separator/>
      </w:r>
    </w:p>
  </w:endnote>
  <w:endnote w:type="continuationSeparator" w:id="0">
    <w:p w:rsidR="00CA36DA" w:rsidRDefault="00CA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64C" w:rsidRDefault="00125146" w:rsidP="00614F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56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564C" w:rsidRDefault="0057564C" w:rsidP="00614F4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64C" w:rsidRDefault="00125146" w:rsidP="00614F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756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5234">
      <w:rPr>
        <w:rStyle w:val="a5"/>
        <w:noProof/>
      </w:rPr>
      <w:t>17</w:t>
    </w:r>
    <w:r>
      <w:rPr>
        <w:rStyle w:val="a5"/>
      </w:rPr>
      <w:fldChar w:fldCharType="end"/>
    </w:r>
  </w:p>
  <w:p w:rsidR="0057564C" w:rsidRDefault="0057564C" w:rsidP="00614F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6DA" w:rsidRDefault="00CA36DA">
      <w:pPr>
        <w:spacing w:after="0" w:line="240" w:lineRule="auto"/>
      </w:pPr>
      <w:r>
        <w:separator/>
      </w:r>
    </w:p>
  </w:footnote>
  <w:footnote w:type="continuationSeparator" w:id="0">
    <w:p w:rsidR="00CA36DA" w:rsidRDefault="00CA3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B7C6F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5D0473B"/>
    <w:multiLevelType w:val="hybridMultilevel"/>
    <w:tmpl w:val="B9B26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">
    <w:nsid w:val="4E3A4D28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6A2044A"/>
    <w:multiLevelType w:val="hybridMultilevel"/>
    <w:tmpl w:val="4CEEC54A"/>
    <w:lvl w:ilvl="0" w:tplc="4914103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471B"/>
    <w:rsid w:val="00125146"/>
    <w:rsid w:val="00196590"/>
    <w:rsid w:val="001B3337"/>
    <w:rsid w:val="00245234"/>
    <w:rsid w:val="00254000"/>
    <w:rsid w:val="002E7688"/>
    <w:rsid w:val="004B30E9"/>
    <w:rsid w:val="00511F38"/>
    <w:rsid w:val="005625C4"/>
    <w:rsid w:val="0057564C"/>
    <w:rsid w:val="005A49A4"/>
    <w:rsid w:val="00614F42"/>
    <w:rsid w:val="00657164"/>
    <w:rsid w:val="006E5AEA"/>
    <w:rsid w:val="0079471B"/>
    <w:rsid w:val="007B6B5E"/>
    <w:rsid w:val="008D1501"/>
    <w:rsid w:val="008D7539"/>
    <w:rsid w:val="00952C5F"/>
    <w:rsid w:val="00A53331"/>
    <w:rsid w:val="00A61AA5"/>
    <w:rsid w:val="00A64AB2"/>
    <w:rsid w:val="00CA36DA"/>
    <w:rsid w:val="00F6298E"/>
    <w:rsid w:val="00F820A8"/>
    <w:rsid w:val="00F87DDB"/>
    <w:rsid w:val="00FA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88"/>
  </w:style>
  <w:style w:type="paragraph" w:styleId="1">
    <w:name w:val="heading 1"/>
    <w:basedOn w:val="a"/>
    <w:next w:val="a"/>
    <w:link w:val="10"/>
    <w:qFormat/>
    <w:rsid w:val="007947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47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947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9471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9471B"/>
  </w:style>
  <w:style w:type="paragraph" w:customStyle="1" w:styleId="Default">
    <w:name w:val="Default"/>
    <w:rsid w:val="007947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7947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table" w:styleId="a6">
    <w:name w:val="Table Grid"/>
    <w:basedOn w:val="a1"/>
    <w:uiPriority w:val="59"/>
    <w:rsid w:val="008D7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952C5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52C5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nhideWhenUsed/>
    <w:rsid w:val="00952C5F"/>
    <w:rPr>
      <w:color w:val="0000FF"/>
      <w:u w:val="single"/>
    </w:rPr>
  </w:style>
  <w:style w:type="paragraph" w:customStyle="1" w:styleId="11">
    <w:name w:val="Абзац списка1"/>
    <w:basedOn w:val="a"/>
    <w:qFormat/>
    <w:rsid w:val="00952C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952C5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8">
    <w:name w:val="Основной текст_"/>
    <w:basedOn w:val="a0"/>
    <w:link w:val="7"/>
    <w:locked/>
    <w:rsid w:val="00952C5F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8"/>
    <w:rsid w:val="00952C5F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paragraph" w:styleId="a9">
    <w:name w:val="List Paragraph"/>
    <w:basedOn w:val="a"/>
    <w:uiPriority w:val="34"/>
    <w:qFormat/>
    <w:rsid w:val="006E5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m/catalog/meta/5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ov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kodeks.ru/document/9017513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ulina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da-server.m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B4001-5B60-4506-A736-1D3C9D10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19</Pages>
  <Words>4533</Words>
  <Characters>25840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Рамис</dc:creator>
  <cp:lastModifiedBy>User</cp:lastModifiedBy>
  <cp:revision>11</cp:revision>
  <cp:lastPrinted>2017-10-07T10:43:00Z</cp:lastPrinted>
  <dcterms:created xsi:type="dcterms:W3CDTF">2015-04-09T06:04:00Z</dcterms:created>
  <dcterms:modified xsi:type="dcterms:W3CDTF">2021-02-17T20:33:00Z</dcterms:modified>
</cp:coreProperties>
</file>